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013C" w14:textId="45A84D72" w:rsidR="00D2251A" w:rsidRPr="00824BBB" w:rsidRDefault="00D2251A" w:rsidP="006445AA">
      <w:pPr>
        <w:pStyle w:val="afa"/>
      </w:pPr>
      <w:r w:rsidRPr="00824BBB">
        <w:t>Содержание</w:t>
      </w:r>
    </w:p>
    <w:p w14:paraId="2FF7A2DA" w14:textId="3037A238" w:rsidR="00664410" w:rsidRDefault="00154F2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949E2">
        <w:rPr>
          <w:sz w:val="24"/>
        </w:rPr>
        <w:fldChar w:fldCharType="begin"/>
      </w:r>
      <w:r w:rsidRPr="001949E2">
        <w:rPr>
          <w:sz w:val="24"/>
        </w:rPr>
        <w:instrText xml:space="preserve"> TOC \o "1-3" \u </w:instrText>
      </w:r>
      <w:r w:rsidRPr="001949E2">
        <w:rPr>
          <w:sz w:val="24"/>
        </w:rPr>
        <w:fldChar w:fldCharType="separate"/>
      </w:r>
      <w:r w:rsidR="00664410" w:rsidRPr="00F147AC">
        <w:rPr>
          <w:b/>
          <w:bCs/>
          <w:noProof/>
          <w:lang w:bidi="ru-RU"/>
        </w:rPr>
        <w:t>1</w:t>
      </w:r>
      <w:r w:rsidR="00664410"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="00664410" w:rsidRPr="00F147AC">
        <w:rPr>
          <w:b/>
          <w:bCs/>
          <w:noProof/>
          <w:lang w:bidi="ru-RU"/>
        </w:rPr>
        <w:t>ВВЕДЕНИЕ</w:t>
      </w:r>
      <w:r w:rsidR="00664410">
        <w:rPr>
          <w:noProof/>
        </w:rPr>
        <w:tab/>
      </w:r>
      <w:r w:rsidR="00664410">
        <w:rPr>
          <w:noProof/>
        </w:rPr>
        <w:fldChar w:fldCharType="begin"/>
      </w:r>
      <w:r w:rsidR="00664410">
        <w:rPr>
          <w:noProof/>
        </w:rPr>
        <w:instrText xml:space="preserve"> PAGEREF _Toc56337116 \h </w:instrText>
      </w:r>
      <w:r w:rsidR="00664410">
        <w:rPr>
          <w:noProof/>
        </w:rPr>
      </w:r>
      <w:r w:rsidR="00664410">
        <w:rPr>
          <w:noProof/>
        </w:rPr>
        <w:fldChar w:fldCharType="separate"/>
      </w:r>
      <w:r w:rsidR="00664410">
        <w:rPr>
          <w:noProof/>
        </w:rPr>
        <w:t>3</w:t>
      </w:r>
      <w:r w:rsidR="00664410">
        <w:rPr>
          <w:noProof/>
        </w:rPr>
        <w:fldChar w:fldCharType="end"/>
      </w:r>
    </w:p>
    <w:p w14:paraId="4A2F4974" w14:textId="497C25C0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1.1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НАЗНАЧЕНИЕ И ОБЛАСТЬ</w:t>
      </w:r>
      <w:r w:rsidRPr="00F147AC">
        <w:rPr>
          <w:b/>
          <w:bCs/>
          <w:noProof/>
          <w:spacing w:val="3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ПРИМЕНЕНИЯ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321D331" w14:textId="3C855102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1.2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КРАТКОЕ ОПИСАНИЕ</w:t>
      </w:r>
      <w:r w:rsidRPr="00F147AC">
        <w:rPr>
          <w:b/>
          <w:bCs/>
          <w:noProof/>
          <w:spacing w:val="1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ВОЗМОЖНОСТЕЙ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3AFAF6F" w14:textId="2A248BB0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1.3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УРОВЕНЬ ПОДГОТОВКИ</w:t>
      </w:r>
      <w:r w:rsidRPr="00F147AC">
        <w:rPr>
          <w:b/>
          <w:bCs/>
          <w:noProof/>
          <w:spacing w:val="1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ПОЛЬЗОВАТЕЛЕЙ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5E9E461" w14:textId="377C9FEA" w:rsidR="00664410" w:rsidRDefault="00664410" w:rsidP="00664410">
      <w:pPr>
        <w:pStyle w:val="21"/>
        <w:tabs>
          <w:tab w:val="clear" w:pos="9344"/>
          <w:tab w:val="left" w:pos="9214"/>
          <w:tab w:val="right" w:leader="dot" w:pos="992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1.4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ПЕРЕЧЕНЬ ЭКСПЛУАТАЦИОННОЙ ДОКУМЕНТАЦИИ, С КОТОРОЙ НЕОБХОДИМО ОЗНАКОМИТЬСЯ</w:t>
      </w:r>
      <w:r w:rsidRPr="00F147AC">
        <w:rPr>
          <w:b/>
          <w:bCs/>
          <w:noProof/>
          <w:spacing w:val="-2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ПОЛЬЗОВАТЕЛЮ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8EB39C7" w14:textId="23B24F32" w:rsidR="00664410" w:rsidRDefault="00664410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lang w:bidi="ru-RU"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ФУНКЦИОНАЛЬНЫЕ ВОЗМОЖНОСТИ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3144748" w14:textId="3DC94E4B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2.1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РЕГИСТРАЦИЯ</w:t>
      </w:r>
      <w:r w:rsidRPr="00F147AC">
        <w:rPr>
          <w:b/>
          <w:bCs/>
          <w:noProof/>
          <w:spacing w:val="-2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ПОЛЬЗОВАТЕЛЯ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BFF73A3" w14:textId="4E69C74C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2.2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ВХОД В ЛИЧНЫЙ КАБИНЕТ</w:t>
      </w:r>
      <w:r w:rsidRPr="00F147AC">
        <w:rPr>
          <w:b/>
          <w:bCs/>
          <w:noProof/>
          <w:spacing w:val="-5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ПОЛЬЗОВАТЕЛЯ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204364B" w14:textId="164AB7E8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2.3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ВОССТАНОВЛЕНИЕ ПАРОЛЯ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6A39B4F" w14:textId="3BAFECD2" w:rsidR="00664410" w:rsidRDefault="00664410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lang w:bidi="ru-RU"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ОСНОВНЫЕ ФУНКЦИИ ЛИЧНОГО</w:t>
      </w:r>
      <w:r w:rsidRPr="00F147AC">
        <w:rPr>
          <w:b/>
          <w:bCs/>
          <w:noProof/>
          <w:spacing w:val="-4"/>
          <w:lang w:bidi="ru-RU"/>
        </w:rPr>
        <w:t xml:space="preserve"> </w:t>
      </w:r>
      <w:r w:rsidRPr="00F147AC">
        <w:rPr>
          <w:b/>
          <w:bCs/>
          <w:noProof/>
          <w:lang w:bidi="ru-RU"/>
        </w:rPr>
        <w:t>КАБИНЕТА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D8A0B28" w14:textId="51129EDD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ДАННЫЕ ПРОФИЛЯ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3DAAEC3" w14:textId="5F0A0858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ОБЩИЕ ДАННЫЕ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76F2F46" w14:textId="7C09E414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УПРАВЛЕНИЕ ЛИЦЕВЫМИ СЧЕТАМИ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F7598B9" w14:textId="09BFAC46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3.4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ИНФОРМАЦИЯ ПО ДОМУ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D70DAA1" w14:textId="35B2618E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3.5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КВАРТИРНЫЕ ПРИБОРЫ УЧЕТА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D804235" w14:textId="689C910F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3.6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НАЧИСЛЕНИЯ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4C78BE6D" w14:textId="7B8257F9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3.7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ПЛАТЕЖИ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F2E26E6" w14:textId="56DF9986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3.8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СЧЕТ-КВИТАНЦИЯ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38973473" w14:textId="0D5E5C07" w:rsidR="00664410" w:rsidRDefault="00664410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3.9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ОБРАЩЕНИЕ В АО «ТЕПЛОЭНЕРГО»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1BC3F306" w14:textId="61ABAE6D" w:rsidR="00664410" w:rsidRDefault="00664410">
      <w:pPr>
        <w:pStyle w:val="21"/>
        <w:tabs>
          <w:tab w:val="left" w:pos="88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147AC">
        <w:rPr>
          <w:b/>
          <w:bCs/>
          <w:noProof/>
          <w:spacing w:val="-3"/>
          <w:lang w:bidi="ru-RU"/>
        </w:rPr>
        <w:t>3.10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F147AC">
        <w:rPr>
          <w:b/>
          <w:bCs/>
          <w:noProof/>
          <w:lang w:bidi="ru-RU"/>
        </w:rPr>
        <w:t>ВЫХОД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_Toc56337135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0FE6D776" w14:textId="474EFF73" w:rsidR="00D907C6" w:rsidRPr="001949E2" w:rsidRDefault="00154F24" w:rsidP="00644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9E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6E220DE" w14:textId="0C13D32C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98EF63" w14:textId="59248FD7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AF1414" w14:textId="59A22F76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03A6CC" w14:textId="2D22AD49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65EA6CF" w14:textId="18320C26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08C314" w14:textId="1230B5BA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863C7" w14:textId="0D0484C3" w:rsidR="00D907C6" w:rsidRDefault="00D907C6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65F7B3" w14:textId="282EAFE9" w:rsidR="004E2A65" w:rsidRDefault="004E2A65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1F4F3E" w14:textId="262FCFF2" w:rsidR="004E2A65" w:rsidRDefault="004E2A65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494943" w14:textId="7D8C5AB7" w:rsidR="004E2A65" w:rsidRDefault="004E2A65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811459" w14:textId="4EF6432B" w:rsidR="004E2A65" w:rsidRDefault="004E2A65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BA23C" w14:textId="1A0BBAEE" w:rsidR="004E2A65" w:rsidRDefault="004E2A65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EFBDA" w14:textId="68F7DAF5" w:rsidR="004E2A65" w:rsidRDefault="004E2A65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97E2B1" w14:textId="77777777" w:rsidR="00824BBB" w:rsidRDefault="00824BBB" w:rsidP="006445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50F87" w14:textId="77777777" w:rsidR="00D907C6" w:rsidRPr="00D907C6" w:rsidRDefault="00D907C6" w:rsidP="006445AA">
      <w:pPr>
        <w:widowControl w:val="0"/>
        <w:numPr>
          <w:ilvl w:val="0"/>
          <w:numId w:val="14"/>
        </w:numPr>
        <w:tabs>
          <w:tab w:val="left" w:pos="550"/>
          <w:tab w:val="left" w:pos="551"/>
        </w:tabs>
        <w:autoSpaceDE w:val="0"/>
        <w:autoSpaceDN w:val="0"/>
        <w:spacing w:before="201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Объект_испытаний"/>
      <w:bookmarkStart w:id="1" w:name="_Toc56337116"/>
      <w:bookmarkEnd w:id="0"/>
      <w:r w:rsidRPr="00D9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ВВЕДЕНИЕ</w:t>
      </w:r>
      <w:bookmarkEnd w:id="1"/>
    </w:p>
    <w:p w14:paraId="03E19765" w14:textId="77777777" w:rsidR="00D907C6" w:rsidRPr="00D907C6" w:rsidRDefault="00D907C6" w:rsidP="006445AA">
      <w:pPr>
        <w:widowControl w:val="0"/>
        <w:autoSpaceDE w:val="0"/>
        <w:autoSpaceDN w:val="0"/>
        <w:spacing w:before="5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0079C028" w14:textId="77777777" w:rsidR="00D907C6" w:rsidRPr="00D907C6" w:rsidRDefault="00D907C6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_bookmark1"/>
      <w:bookmarkStart w:id="3" w:name="_Toc56337117"/>
      <w:bookmarkEnd w:id="2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НАЗНАЧЕНИЕ И ОБЛАСТЬ</w:t>
      </w:r>
      <w:r w:rsidRPr="00D907C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ПРИМЕНЕНИЯ</w:t>
      </w:r>
      <w:bookmarkEnd w:id="3"/>
    </w:p>
    <w:p w14:paraId="59CD766D" w14:textId="0B26DE16" w:rsidR="00D907C6" w:rsidRPr="00D907C6" w:rsidRDefault="00D907C6" w:rsidP="006445AA">
      <w:pPr>
        <w:widowControl w:val="0"/>
        <w:autoSpaceDE w:val="0"/>
        <w:autoSpaceDN w:val="0"/>
        <w:spacing w:before="118" w:line="360" w:lineRule="auto"/>
        <w:ind w:left="118" w:right="6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Лич</w:t>
      </w:r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ный кабинет </w:t>
      </w:r>
      <w:r w:rsidR="000E6D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физических</w:t>
      </w:r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лиц (далее - ЛК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представляет собой информационную систему, позволяющую обеспечить удаленное взаимодействие </w:t>
      </w:r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потребителей с А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«</w:t>
      </w:r>
      <w:proofErr w:type="spellStart"/>
      <w:r w:rsidR="00E259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ТеплоЭнерго</w:t>
      </w:r>
      <w:proofErr w:type="spellEnd"/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 просмотр 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сновной информации о состоянии 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расчетов за </w:t>
      </w:r>
      <w:r w:rsidR="000E6D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тепловую энергию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0E6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передачу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показаний приборов учета, историю внесения платежей и некоторые иные</w:t>
      </w:r>
      <w:r w:rsidRPr="00D907C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функции.</w:t>
      </w:r>
    </w:p>
    <w:p w14:paraId="3A4520C5" w14:textId="12AF5A05" w:rsidR="00D907C6" w:rsidRPr="00D907C6" w:rsidRDefault="00D907C6" w:rsidP="006445AA">
      <w:pPr>
        <w:widowControl w:val="0"/>
        <w:autoSpaceDE w:val="0"/>
        <w:autoSpaceDN w:val="0"/>
        <w:spacing w:before="2" w:line="360" w:lineRule="auto"/>
        <w:ind w:left="118" w:right="64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Данное руководство пользователя содержит сведения об условиях и порядке действий пользов</w:t>
      </w:r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ателя при использовании ЛК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0906FD76" w14:textId="77777777" w:rsidR="00D907C6" w:rsidRPr="00D907C6" w:rsidRDefault="00D907C6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before="16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4" w:name="_bookmark2"/>
      <w:bookmarkStart w:id="5" w:name="_Toc56337118"/>
      <w:bookmarkEnd w:id="4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КРАТКОЕ ОПИСАНИЕ</w:t>
      </w:r>
      <w:r w:rsidRPr="00D907C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ВОЗМОЖНОСТЕЙ</w:t>
      </w:r>
      <w:bookmarkEnd w:id="5"/>
    </w:p>
    <w:p w14:paraId="6C364DD0" w14:textId="0B8B1A26" w:rsidR="00D907C6" w:rsidRPr="00D907C6" w:rsidRDefault="00D907C6" w:rsidP="006445AA">
      <w:pPr>
        <w:widowControl w:val="0"/>
        <w:autoSpaceDE w:val="0"/>
        <w:autoSpaceDN w:val="0"/>
        <w:spacing w:before="117" w:line="360" w:lineRule="auto"/>
        <w:ind w:left="118" w:right="65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ЛК пользователю предоставляется возможность просмотра, управления и передач</w:t>
      </w:r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информации о состоянии своего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(их) </w:t>
      </w:r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лицевого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="00C40D5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счета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proofErr w:type="spellEnd"/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7A541C5F" w14:textId="77777777" w:rsidR="00D907C6" w:rsidRPr="00D907C6" w:rsidRDefault="00D907C6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before="16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6" w:name="_bookmark3"/>
      <w:bookmarkStart w:id="7" w:name="_Toc56337119"/>
      <w:bookmarkEnd w:id="6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УРОВЕНЬ ПОДГОТОВКИ</w:t>
      </w:r>
      <w:r w:rsidRPr="00D907C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ПОЛЬЗОВАТЕЛЕЙ</w:t>
      </w:r>
      <w:bookmarkEnd w:id="7"/>
    </w:p>
    <w:p w14:paraId="07D15370" w14:textId="46AA53D0" w:rsidR="00D907C6" w:rsidRPr="00D907C6" w:rsidRDefault="00DD1C18" w:rsidP="006445AA">
      <w:pPr>
        <w:widowControl w:val="0"/>
        <w:autoSpaceDE w:val="0"/>
        <w:autoSpaceDN w:val="0"/>
        <w:spacing w:before="120" w:line="360" w:lineRule="auto"/>
        <w:ind w:left="118" w:right="65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</w:t>
      </w:r>
      <w:r w:rsidR="00D907C6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обладать базовыми навыками работы с операционными системами и интернет-браузерами.</w:t>
      </w:r>
    </w:p>
    <w:p w14:paraId="047AAAF6" w14:textId="77777777" w:rsidR="00D907C6" w:rsidRPr="00D907C6" w:rsidRDefault="00D907C6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before="162" w:line="360" w:lineRule="auto"/>
        <w:ind w:right="177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8" w:name="_bookmark4"/>
      <w:bookmarkStart w:id="9" w:name="_Toc56337120"/>
      <w:bookmarkEnd w:id="8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ПЕРЕЧЕНЬ ЭКСПЛУАТАЦИОННОЙ ДОКУМЕНТАЦИИ, С КОТОРОЙ НЕОБХОДИМО ОЗНАКОМИТЬСЯ</w:t>
      </w:r>
      <w:r w:rsidRPr="00D907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ПОЛЬЗОВАТЕЛЮ</w:t>
      </w:r>
      <w:bookmarkEnd w:id="9"/>
    </w:p>
    <w:p w14:paraId="70FD467A" w14:textId="77777777" w:rsidR="00D907C6" w:rsidRPr="00D907C6" w:rsidRDefault="00D907C6" w:rsidP="006445AA">
      <w:pPr>
        <w:widowControl w:val="0"/>
        <w:autoSpaceDE w:val="0"/>
        <w:autoSpaceDN w:val="0"/>
        <w:spacing w:before="120" w:line="360" w:lineRule="auto"/>
        <w:ind w:left="68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 началом работы рекомендовано ознакомиться с руководством пользователя.</w:t>
      </w:r>
    </w:p>
    <w:p w14:paraId="3F85AF7B" w14:textId="77777777" w:rsidR="00D907C6" w:rsidRPr="00D907C6" w:rsidRDefault="00D907C6" w:rsidP="006445AA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ru-RU" w:bidi="ru-RU"/>
        </w:rPr>
        <w:sectPr w:rsidR="00D907C6" w:rsidRPr="00D907C6">
          <w:headerReference w:type="default" r:id="rId8"/>
          <w:footerReference w:type="default" r:id="rId9"/>
          <w:pgSz w:w="11910" w:h="16850"/>
          <w:pgMar w:top="1300" w:right="60" w:bottom="1080" w:left="1300" w:header="293" w:footer="899" w:gutter="0"/>
          <w:cols w:space="720"/>
        </w:sectPr>
      </w:pPr>
    </w:p>
    <w:p w14:paraId="06A9D096" w14:textId="77777777" w:rsidR="00D907C6" w:rsidRPr="00D907C6" w:rsidRDefault="00D907C6" w:rsidP="006445AA">
      <w:pPr>
        <w:widowControl w:val="0"/>
        <w:autoSpaceDE w:val="0"/>
        <w:autoSpaceDN w:val="0"/>
        <w:spacing w:before="8" w:line="360" w:lineRule="auto"/>
        <w:rPr>
          <w:rFonts w:ascii="Times New Roman" w:eastAsia="Times New Roman" w:hAnsi="Times New Roman" w:cs="Times New Roman"/>
          <w:sz w:val="9"/>
          <w:szCs w:val="24"/>
          <w:lang w:eastAsia="ru-RU" w:bidi="ru-RU"/>
        </w:rPr>
      </w:pPr>
    </w:p>
    <w:p w14:paraId="3BB3C83C" w14:textId="71DB0FED" w:rsidR="00D907C6" w:rsidRDefault="001A6167" w:rsidP="004E2A65">
      <w:pPr>
        <w:widowControl w:val="0"/>
        <w:numPr>
          <w:ilvl w:val="0"/>
          <w:numId w:val="14"/>
        </w:numPr>
        <w:tabs>
          <w:tab w:val="left" w:pos="550"/>
          <w:tab w:val="left" w:pos="551"/>
        </w:tabs>
        <w:autoSpaceDE w:val="0"/>
        <w:autoSpaceDN w:val="0"/>
        <w:spacing w:before="89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0" w:name="_bookmark5"/>
      <w:bookmarkStart w:id="11" w:name="_Toc56337121"/>
      <w:bookmarkEnd w:id="1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ФУНКЦИОНАЛЬНЫЕ ВОЗМОЖНОСТИ</w:t>
      </w:r>
      <w:bookmarkEnd w:id="11"/>
    </w:p>
    <w:p w14:paraId="1BB92A61" w14:textId="55205FD2" w:rsidR="004E2A65" w:rsidRPr="004E2A65" w:rsidRDefault="00870E9E" w:rsidP="00390978">
      <w:pPr>
        <w:pStyle w:val="a8"/>
        <w:tabs>
          <w:tab w:val="clear" w:pos="9355"/>
          <w:tab w:val="right" w:pos="8931"/>
        </w:tabs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начала работы </w:t>
      </w:r>
      <w:r w:rsidR="003909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 запустить</w:t>
      </w: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браузер</w:t>
      </w:r>
      <w:r w:rsidR="003909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</w:t>
      </w: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D1C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перейти</w:t>
      </w: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36DA5"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сайт</w:t>
      </w: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Личн</w:t>
      </w:r>
      <w:r w:rsidR="00136DA5"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ого</w:t>
      </w: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кабинет</w:t>
      </w:r>
      <w:r w:rsidR="001A7A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Физического лица</w:t>
      </w:r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АО «</w:t>
      </w:r>
      <w:proofErr w:type="spellStart"/>
      <w:r w:rsidR="00E259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ТеплоЭнерго</w:t>
      </w:r>
      <w:proofErr w:type="spellEnd"/>
      <w:r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C0726E" w:rsidRPr="004E2A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0C08CD3A" w14:textId="77777777" w:rsidR="00D907C6" w:rsidRPr="00D907C6" w:rsidRDefault="00D907C6" w:rsidP="004E2A65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before="1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2" w:name="_bookmark6"/>
      <w:bookmarkStart w:id="13" w:name="_bookmark7"/>
      <w:bookmarkStart w:id="14" w:name="_Toc56337122"/>
      <w:bookmarkEnd w:id="12"/>
      <w:bookmarkEnd w:id="13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РЕГИСТРАЦИЯ</w:t>
      </w:r>
      <w:r w:rsidRPr="00D907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ПОЛЬЗОВАТЕЛЯ</w:t>
      </w:r>
      <w:bookmarkEnd w:id="14"/>
    </w:p>
    <w:p w14:paraId="48B5EC88" w14:textId="02ED142F" w:rsidR="00D907C6" w:rsidRDefault="00D907C6" w:rsidP="00390978">
      <w:pPr>
        <w:widowControl w:val="0"/>
        <w:autoSpaceDE w:val="0"/>
        <w:autoSpaceDN w:val="0"/>
        <w:spacing w:before="117" w:line="360" w:lineRule="auto"/>
        <w:ind w:left="118" w:right="34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осуществления входа в личный кабинет необходимо зарегистрироваться. Для этого нужно</w:t>
      </w:r>
      <w:r w:rsidR="00A833B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перейти н страницу Регистрации,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заполнить</w:t>
      </w:r>
      <w:r w:rsidR="00C072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обязательные поля</w:t>
      </w:r>
      <w:r w:rsidR="005A0D82" w:rsidRPr="005A0D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A0D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первом шаге</w:t>
      </w:r>
      <w:r w:rsidR="00C072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 нажать кнопку «Зарегистрироваться»</w:t>
      </w:r>
      <w:r w:rsidRPr="00D907C6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(рис.</w:t>
      </w:r>
      <w:r w:rsidR="00C072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  <w:r w:rsidR="00C072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12D9A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этого на почту будет отправлено письмо с просьбой подтверждения регистрации.</w:t>
      </w:r>
    </w:p>
    <w:p w14:paraId="063FFBAB" w14:textId="6E80E32F" w:rsidR="00D907C6" w:rsidRPr="007E0038" w:rsidRDefault="005A0D82" w:rsidP="00B00A78">
      <w:pPr>
        <w:widowControl w:val="0"/>
        <w:autoSpaceDE w:val="0"/>
        <w:autoSpaceDN w:val="0"/>
        <w:spacing w:line="360" w:lineRule="auto"/>
        <w:ind w:left="2065" w:hanging="1214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5A0D82">
        <w:rPr>
          <w:rFonts w:ascii="Times New Roman" w:eastAsia="Times New Roman" w:hAnsi="Times New Roman" w:cs="Times New Roman"/>
          <w:noProof/>
          <w:sz w:val="20"/>
          <w:szCs w:val="24"/>
          <w:lang w:eastAsia="ru-RU" w:bidi="ru-RU"/>
        </w:rPr>
        <w:drawing>
          <wp:inline distT="0" distB="0" distL="0" distR="0" wp14:anchorId="6198777C" wp14:editId="077466BC">
            <wp:extent cx="6285865" cy="38182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695ED" w14:textId="119CEE6D" w:rsidR="00D907C6" w:rsidRDefault="00D907C6" w:rsidP="006445AA">
      <w:pPr>
        <w:widowControl w:val="0"/>
        <w:autoSpaceDE w:val="0"/>
        <w:autoSpaceDN w:val="0"/>
        <w:spacing w:before="148"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 w:rsidR="00C0726E">
        <w:rPr>
          <w:rFonts w:ascii="Times New Roman" w:eastAsia="Times New Roman" w:hAnsi="Times New Roman" w:cs="Times New Roman"/>
          <w:lang w:eastAsia="ru-RU" w:bidi="ru-RU"/>
        </w:rPr>
        <w:t>1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Форма «Регистрация нового</w:t>
      </w:r>
      <w:r w:rsidRPr="00D907C6">
        <w:rPr>
          <w:rFonts w:ascii="Times New Roman" w:eastAsia="Times New Roman" w:hAnsi="Times New Roman" w:cs="Times New Roman"/>
          <w:spacing w:val="-19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lang w:eastAsia="ru-RU" w:bidi="ru-RU"/>
        </w:rPr>
        <w:t>пользователя</w:t>
      </w:r>
      <w:r w:rsidR="005A0D82">
        <w:rPr>
          <w:rFonts w:ascii="Times New Roman" w:eastAsia="Times New Roman" w:hAnsi="Times New Roman" w:cs="Times New Roman"/>
          <w:lang w:eastAsia="ru-RU" w:bidi="ru-RU"/>
        </w:rPr>
        <w:t xml:space="preserve"> шаг 1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7A50A594" w14:textId="7B66D354" w:rsidR="005A0D82" w:rsidRDefault="005A0D82" w:rsidP="005A0D82">
      <w:pPr>
        <w:widowControl w:val="0"/>
        <w:autoSpaceDE w:val="0"/>
        <w:autoSpaceDN w:val="0"/>
        <w:spacing w:before="117" w:line="360" w:lineRule="auto"/>
        <w:ind w:left="118" w:right="34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После перехода по ссылке в письме Вы будете перенаправлены на форму подтверждения телефона 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(рис.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1.1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где необходимо ввести номер телефона, код из СМС и дать согласие на обработку персональных данных.</w:t>
      </w:r>
      <w:r w:rsidR="00180A9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После нажатия кнопки «Зарегистрироваться» Ваша учетая запись будет создана и активирована.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2262BF49" w14:textId="7BFB0B64" w:rsidR="005A0D82" w:rsidRDefault="005A0D82" w:rsidP="005A0D82">
      <w:pPr>
        <w:widowControl w:val="0"/>
        <w:autoSpaceDE w:val="0"/>
        <w:autoSpaceDN w:val="0"/>
        <w:spacing w:before="117" w:line="360" w:lineRule="auto"/>
        <w:ind w:left="118" w:right="344" w:firstLine="15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noProof/>
        </w:rPr>
        <w:lastRenderedPageBreak/>
        <w:drawing>
          <wp:inline distT="0" distB="0" distL="0" distR="0" wp14:anchorId="7F8A06C5" wp14:editId="232A0740">
            <wp:extent cx="3799379" cy="338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379" cy="33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36639" w14:textId="3A6F00ED" w:rsidR="005A0D82" w:rsidRDefault="005A0D82" w:rsidP="005A0D82">
      <w:pPr>
        <w:widowControl w:val="0"/>
        <w:autoSpaceDE w:val="0"/>
        <w:autoSpaceDN w:val="0"/>
        <w:spacing w:before="148"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1.1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Форма «Регистрация нового</w:t>
      </w:r>
      <w:r w:rsidRPr="00D907C6">
        <w:rPr>
          <w:rFonts w:ascii="Times New Roman" w:eastAsia="Times New Roman" w:hAnsi="Times New Roman" w:cs="Times New Roman"/>
          <w:spacing w:val="-19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lang w:eastAsia="ru-RU" w:bidi="ru-RU"/>
        </w:rPr>
        <w:t>пользователя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шаг 2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41F5854E" w14:textId="77777777" w:rsidR="004E2A65" w:rsidRPr="00D907C6" w:rsidRDefault="004E2A65" w:rsidP="005A0D82">
      <w:pPr>
        <w:widowControl w:val="0"/>
        <w:autoSpaceDE w:val="0"/>
        <w:autoSpaceDN w:val="0"/>
        <w:spacing w:before="148" w:line="360" w:lineRule="auto"/>
        <w:ind w:left="1103" w:right="912"/>
        <w:rPr>
          <w:rFonts w:ascii="Times New Roman" w:eastAsia="Times New Roman" w:hAnsi="Times New Roman" w:cs="Times New Roman"/>
          <w:lang w:eastAsia="ru-RU" w:bidi="ru-RU"/>
        </w:rPr>
      </w:pPr>
    </w:p>
    <w:p w14:paraId="7199BEDC" w14:textId="77777777" w:rsidR="00C0726E" w:rsidRPr="00D907C6" w:rsidRDefault="00C0726E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5" w:name="_Toc56337123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ВХОД В ЛИЧНЫЙ КАБИНЕТ</w:t>
      </w:r>
      <w:r w:rsidRPr="00D907C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ПОЛЬЗОВАТЕЛЯ</w:t>
      </w:r>
      <w:bookmarkEnd w:id="15"/>
    </w:p>
    <w:p w14:paraId="323BDFEE" w14:textId="68CC41DA" w:rsidR="00C0726E" w:rsidRPr="00D907C6" w:rsidRDefault="007065E3" w:rsidP="006445AA">
      <w:pPr>
        <w:widowControl w:val="0"/>
        <w:autoSpaceDE w:val="0"/>
        <w:autoSpaceDN w:val="0"/>
        <w:spacing w:before="117" w:line="360" w:lineRule="auto"/>
        <w:ind w:left="118" w:right="631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Вход в личный кабинет доступен после регистрации.</w:t>
      </w:r>
      <w:r w:rsidRPr="007065E3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Необходимо ввести </w:t>
      </w:r>
      <w:r w:rsidRPr="007065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(</w:t>
      </w:r>
      <w:r w:rsidR="001A7A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</w:t>
      </w:r>
      <w:r w:rsidR="001A7A76" w:rsidRPr="001A7A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="001A7A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Почта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Пароль), нажать</w:t>
      </w:r>
      <w:r w:rsidRPr="007065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кнопку «Войти»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C0726E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C0726E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3E0A776A" w14:textId="0F35455D" w:rsidR="00C0726E" w:rsidRPr="00D907C6" w:rsidRDefault="001A7A76" w:rsidP="001A7A76">
      <w:pPr>
        <w:widowControl w:val="0"/>
        <w:autoSpaceDE w:val="0"/>
        <w:autoSpaceDN w:val="0"/>
        <w:spacing w:line="360" w:lineRule="auto"/>
        <w:ind w:left="2408" w:hanging="990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 w:bidi="ru-RU"/>
        </w:rPr>
        <w:lastRenderedPageBreak/>
        <w:drawing>
          <wp:inline distT="0" distB="0" distL="0" distR="0" wp14:anchorId="71D40BC0" wp14:editId="26FB3BE3">
            <wp:extent cx="4823460" cy="47472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40210" w14:textId="11B55D61" w:rsidR="00C0726E" w:rsidRPr="00D907C6" w:rsidRDefault="007065E3" w:rsidP="006445AA">
      <w:pPr>
        <w:widowControl w:val="0"/>
        <w:autoSpaceDE w:val="0"/>
        <w:autoSpaceDN w:val="0"/>
        <w:spacing w:before="170"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Рис. 2</w:t>
      </w:r>
      <w:r w:rsidR="00C0726E"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Вход в Личный кабинет</w:t>
      </w:r>
    </w:p>
    <w:p w14:paraId="731FF082" w14:textId="77777777" w:rsidR="00C0726E" w:rsidRPr="00D907C6" w:rsidRDefault="00C0726E" w:rsidP="006445AA">
      <w:pPr>
        <w:widowControl w:val="0"/>
        <w:autoSpaceDE w:val="0"/>
        <w:autoSpaceDN w:val="0"/>
        <w:spacing w:before="4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D7924E6" w14:textId="088AD20B" w:rsidR="00C0726E" w:rsidRPr="00D907C6" w:rsidRDefault="00C0726E" w:rsidP="006445AA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ru-RU" w:bidi="ru-RU"/>
        </w:rPr>
        <w:sectPr w:rsidR="00C0726E" w:rsidRPr="00D907C6" w:rsidSect="00390978">
          <w:pgSz w:w="11910" w:h="16850"/>
          <w:pgMar w:top="1300" w:right="711" w:bottom="1080" w:left="1300" w:header="293" w:footer="899" w:gutter="0"/>
          <w:cols w:space="720"/>
        </w:sectPr>
      </w:pPr>
    </w:p>
    <w:p w14:paraId="59549C57" w14:textId="6C16E1D6" w:rsidR="00D907C6" w:rsidRPr="00D907C6" w:rsidRDefault="00D907C6" w:rsidP="006445AA">
      <w:pPr>
        <w:widowControl w:val="0"/>
        <w:autoSpaceDE w:val="0"/>
        <w:autoSpaceDN w:val="0"/>
        <w:spacing w:before="120" w:after="2" w:line="360" w:lineRule="auto"/>
        <w:ind w:left="118" w:right="65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После данной операции </w:t>
      </w:r>
      <w:r w:rsidR="00DD1C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произойдет переход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главную страницу личного кабинета (рис.</w:t>
      </w:r>
      <w:r w:rsidR="00AB4AD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1DFEAA1F" w14:textId="26BA3A5B" w:rsidR="00D907C6" w:rsidRPr="00D907C6" w:rsidRDefault="007833D6" w:rsidP="006445AA">
      <w:pPr>
        <w:widowControl w:val="0"/>
        <w:autoSpaceDE w:val="0"/>
        <w:autoSpaceDN w:val="0"/>
        <w:spacing w:line="360" w:lineRule="auto"/>
        <w:ind w:left="838" w:hanging="1264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 w:bidi="ru-RU"/>
        </w:rPr>
        <w:drawing>
          <wp:inline distT="0" distB="0" distL="0" distR="0" wp14:anchorId="6C9190C9" wp14:editId="1F92D949">
            <wp:extent cx="6375400" cy="301270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301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12C0C" w14:textId="77777777" w:rsidR="00D907C6" w:rsidRPr="00D907C6" w:rsidRDefault="00D907C6" w:rsidP="006445AA">
      <w:pPr>
        <w:widowControl w:val="0"/>
        <w:autoSpaceDE w:val="0"/>
        <w:autoSpaceDN w:val="0"/>
        <w:spacing w:before="4" w:line="36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14:paraId="6C939875" w14:textId="625C5229" w:rsidR="00D907C6" w:rsidRDefault="00D907C6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 w:rsidR="00612D9A">
        <w:rPr>
          <w:rFonts w:ascii="Times New Roman" w:eastAsia="Times New Roman" w:hAnsi="Times New Roman" w:cs="Times New Roman"/>
          <w:lang w:eastAsia="ru-RU" w:bidi="ru-RU"/>
        </w:rPr>
        <w:t>3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Главная страница личного кабинета</w:t>
      </w:r>
    </w:p>
    <w:p w14:paraId="0AC8DFE4" w14:textId="5741DE02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14EEC4B3" w14:textId="3E2D5CBC" w:rsidR="00AB4ADC" w:rsidRDefault="00026394" w:rsidP="00026394">
      <w:pPr>
        <w:widowControl w:val="0"/>
        <w:autoSpaceDE w:val="0"/>
        <w:autoSpaceDN w:val="0"/>
        <w:spacing w:line="360" w:lineRule="auto"/>
        <w:ind w:left="142" w:right="912" w:firstLine="9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дальнейшей работы с личным кабинетом необходимо добавить лицевой счет (рис. 3.1)</w:t>
      </w:r>
    </w:p>
    <w:p w14:paraId="6D4B6AB7" w14:textId="74FC3707" w:rsidR="00026394" w:rsidRDefault="00026394" w:rsidP="00026394">
      <w:pPr>
        <w:widowControl w:val="0"/>
        <w:autoSpaceDE w:val="0"/>
        <w:autoSpaceDN w:val="0"/>
        <w:spacing w:line="360" w:lineRule="auto"/>
        <w:ind w:left="142" w:right="912" w:firstLine="96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 w:bidi="ru-RU"/>
        </w:rPr>
        <w:drawing>
          <wp:inline distT="0" distB="0" distL="0" distR="0" wp14:anchorId="18D9908D" wp14:editId="38D2405E">
            <wp:extent cx="4594860" cy="35204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3E580" w14:textId="45DB4857" w:rsidR="00AB4ADC" w:rsidRDefault="00026394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3</w:t>
      </w:r>
      <w:r w:rsidRPr="00026394">
        <w:rPr>
          <w:rFonts w:ascii="Times New Roman" w:eastAsia="Times New Roman" w:hAnsi="Times New Roman" w:cs="Times New Roman"/>
          <w:lang w:eastAsia="ru-RU" w:bidi="ru-RU"/>
        </w:rPr>
        <w:t>.</w:t>
      </w:r>
      <w:r>
        <w:rPr>
          <w:rFonts w:ascii="Times New Roman" w:eastAsia="Times New Roman" w:hAnsi="Times New Roman" w:cs="Times New Roman"/>
          <w:lang w:val="en-US" w:eastAsia="ru-RU" w:bidi="ru-RU"/>
        </w:rPr>
        <w:t>1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Добавление лицевого счета</w:t>
      </w:r>
    </w:p>
    <w:p w14:paraId="676E1C40" w14:textId="1A7A56B0" w:rsidR="00AB4ADC" w:rsidRPr="00D907C6" w:rsidRDefault="00AB4ADC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6" w:name="_Toc56337124"/>
      <w:r w:rsidRPr="00D907C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ОССТАНОВЛЕНИЕ ПАРОЛЯ</w:t>
      </w:r>
      <w:bookmarkEnd w:id="16"/>
    </w:p>
    <w:p w14:paraId="063EC089" w14:textId="1C9984FC" w:rsidR="00AB4ADC" w:rsidRDefault="00AB4ADC" w:rsidP="006445AA">
      <w:pPr>
        <w:widowControl w:val="0"/>
        <w:autoSpaceDE w:val="0"/>
        <w:autoSpaceDN w:val="0"/>
        <w:spacing w:before="117" w:line="360" w:lineRule="auto"/>
        <w:ind w:left="118" w:right="631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восстановления пароля необходимо перейти по ссылке «Восстановить пароль» (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0C7420E9" w14:textId="39BF6E9E" w:rsidR="00AB4ADC" w:rsidRPr="00D907C6" w:rsidRDefault="00026394" w:rsidP="00026394">
      <w:pPr>
        <w:widowControl w:val="0"/>
        <w:autoSpaceDE w:val="0"/>
        <w:autoSpaceDN w:val="0"/>
        <w:spacing w:before="117" w:line="360" w:lineRule="auto"/>
        <w:ind w:left="118" w:right="631" w:firstLine="20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7E0E6F68" wp14:editId="19AA6A5F">
            <wp:extent cx="3546475" cy="33997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8131" w14:textId="2176057B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4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Ссылка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026394">
        <w:rPr>
          <w:rFonts w:ascii="Times New Roman" w:eastAsia="Times New Roman" w:hAnsi="Times New Roman" w:cs="Times New Roman"/>
          <w:lang w:eastAsia="ru-RU" w:bidi="ru-RU"/>
        </w:rPr>
        <w:t>«Восстановить пароль»</w:t>
      </w:r>
    </w:p>
    <w:p w14:paraId="4C69AA71" w14:textId="192EC62B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32752D9F" w14:textId="546409F9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1CDF6DCD" w14:textId="42840ADE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5EA1C5BB" w14:textId="77777777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378B059D" w14:textId="27B800D9" w:rsidR="00AB4ADC" w:rsidRDefault="00AB4ADC" w:rsidP="00390978">
      <w:pPr>
        <w:widowControl w:val="0"/>
        <w:autoSpaceDE w:val="0"/>
        <w:autoSpaceDN w:val="0"/>
        <w:spacing w:before="117" w:line="360" w:lineRule="auto"/>
        <w:ind w:left="118" w:right="40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на открывшейся форме ввести адрес электронной почты</w:t>
      </w:r>
      <w:r w:rsidR="0002639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или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указанный при регистрации (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этого на почту будет отправлено письмо 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ссылкой для подтверждения смены пароля.</w:t>
      </w:r>
    </w:p>
    <w:p w14:paraId="56E4D6E6" w14:textId="231AAF2A" w:rsidR="00AB4ADC" w:rsidRDefault="00026394" w:rsidP="00026394">
      <w:pPr>
        <w:widowControl w:val="0"/>
        <w:autoSpaceDE w:val="0"/>
        <w:autoSpaceDN w:val="0"/>
        <w:spacing w:before="117" w:line="360" w:lineRule="auto"/>
        <w:ind w:left="118" w:right="631" w:firstLine="172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lastRenderedPageBreak/>
        <w:drawing>
          <wp:inline distT="0" distB="0" distL="0" distR="0" wp14:anchorId="346373BD" wp14:editId="3EFA4AF7">
            <wp:extent cx="4753610" cy="3270885"/>
            <wp:effectExtent l="0" t="0" r="889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9AA39" w14:textId="2F3ED88C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5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 w:rsidR="00D251D6">
        <w:rPr>
          <w:rFonts w:ascii="Times New Roman" w:eastAsia="Times New Roman" w:hAnsi="Times New Roman" w:cs="Times New Roman"/>
          <w:lang w:eastAsia="ru-RU" w:bidi="ru-RU"/>
        </w:rPr>
        <w:t>Восстановление доступа</w:t>
      </w:r>
    </w:p>
    <w:p w14:paraId="6A0BF2CA" w14:textId="69FCBE17" w:rsidR="00AB4ADC" w:rsidRDefault="00AB4ADC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14:paraId="1CCA7F0A" w14:textId="77777777" w:rsidR="00296919" w:rsidRPr="00D907C6" w:rsidRDefault="00296919" w:rsidP="00296919">
      <w:pPr>
        <w:widowControl w:val="0"/>
        <w:autoSpaceDE w:val="0"/>
        <w:autoSpaceDN w:val="0"/>
        <w:spacing w:line="360" w:lineRule="auto"/>
        <w:ind w:left="1103" w:right="9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54CA102" w14:textId="403CAB1B" w:rsidR="00D907C6" w:rsidRDefault="00D907C6" w:rsidP="006445AA">
      <w:pPr>
        <w:widowControl w:val="0"/>
        <w:autoSpaceDE w:val="0"/>
        <w:autoSpaceDN w:val="0"/>
        <w:spacing w:before="10" w:line="36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727D0937" w14:textId="41D77E16" w:rsidR="008A7AAB" w:rsidRDefault="008A7AAB" w:rsidP="006445AA">
      <w:pPr>
        <w:widowControl w:val="0"/>
        <w:autoSpaceDE w:val="0"/>
        <w:autoSpaceDN w:val="0"/>
        <w:spacing w:before="10" w:line="36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030CFC9F" w14:textId="2443FF15" w:rsidR="008A7AAB" w:rsidRDefault="008A7AAB" w:rsidP="006445AA">
      <w:pPr>
        <w:widowControl w:val="0"/>
        <w:autoSpaceDE w:val="0"/>
        <w:autoSpaceDN w:val="0"/>
        <w:spacing w:before="10" w:line="36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17C9C822" w14:textId="77777777" w:rsidR="00D907C6" w:rsidRPr="00D907C6" w:rsidRDefault="00D907C6" w:rsidP="006445AA">
      <w:pPr>
        <w:widowControl w:val="0"/>
        <w:numPr>
          <w:ilvl w:val="0"/>
          <w:numId w:val="14"/>
        </w:numPr>
        <w:tabs>
          <w:tab w:val="left" w:pos="550"/>
          <w:tab w:val="left" w:pos="551"/>
        </w:tabs>
        <w:autoSpaceDE w:val="0"/>
        <w:autoSpaceDN w:val="0"/>
        <w:spacing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7" w:name="_bookmark9"/>
      <w:bookmarkStart w:id="18" w:name="_Toc56337125"/>
      <w:bookmarkEnd w:id="17"/>
      <w:r w:rsidRPr="00D9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ОСНОВНЫЕ ФУНКЦИИ ЛИЧНОГО</w:t>
      </w:r>
      <w:r w:rsidRPr="00D907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КАБИНЕТА</w:t>
      </w:r>
      <w:bookmarkEnd w:id="18"/>
    </w:p>
    <w:p w14:paraId="29290246" w14:textId="6768220F" w:rsidR="00D907C6" w:rsidRPr="00D907C6" w:rsidRDefault="00224C2D" w:rsidP="006445AA">
      <w:pPr>
        <w:widowControl w:val="0"/>
        <w:numPr>
          <w:ilvl w:val="1"/>
          <w:numId w:val="14"/>
        </w:numPr>
        <w:tabs>
          <w:tab w:val="left" w:pos="694"/>
          <w:tab w:val="left" w:pos="695"/>
        </w:tabs>
        <w:autoSpaceDE w:val="0"/>
        <w:autoSpaceDN w:val="0"/>
        <w:spacing w:before="8" w:line="360" w:lineRule="auto"/>
        <w:outlineLvl w:val="1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  <w:bookmarkStart w:id="19" w:name="_bookmark10"/>
      <w:bookmarkStart w:id="20" w:name="_Toc56337126"/>
      <w:bookmarkEnd w:id="19"/>
      <w:r w:rsidRPr="00224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ДАННЫЕ ПРОФИЛЯ</w:t>
      </w:r>
      <w:bookmarkEnd w:id="20"/>
    </w:p>
    <w:p w14:paraId="7E481FD2" w14:textId="48DEDD84" w:rsidR="00D907C6" w:rsidRPr="00D907C6" w:rsidRDefault="0096622F" w:rsidP="006445AA">
      <w:pPr>
        <w:widowControl w:val="0"/>
        <w:autoSpaceDE w:val="0"/>
        <w:autoSpaceDN w:val="0"/>
        <w:spacing w:before="60" w:line="360" w:lineRule="auto"/>
        <w:ind w:left="118" w:right="64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1" w:name="_bookmark11"/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просмотра данных профиля и смены пароля</w:t>
      </w:r>
      <w:r w:rsidR="008F4F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A7A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 перейти по ссылке «</w:t>
      </w:r>
      <w:r w:rsidR="00804E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Настройки</w:t>
      </w:r>
      <w:r w:rsidR="008A7A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(рис. </w:t>
      </w:r>
      <w:r w:rsidR="000123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8A7AA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1CB70A36" w14:textId="36751C74" w:rsidR="00D907C6" w:rsidRPr="00D907C6" w:rsidRDefault="00804E08" w:rsidP="00804E08">
      <w:pPr>
        <w:widowControl w:val="0"/>
        <w:autoSpaceDE w:val="0"/>
        <w:autoSpaceDN w:val="0"/>
        <w:spacing w:line="360" w:lineRule="auto"/>
        <w:ind w:firstLine="3544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 w:bidi="ru-RU"/>
        </w:rPr>
        <w:drawing>
          <wp:inline distT="0" distB="0" distL="0" distR="0" wp14:anchorId="373FEEFA" wp14:editId="29AB94B8">
            <wp:extent cx="2263140" cy="1021080"/>
            <wp:effectExtent l="0" t="0" r="381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F6C1F" w14:textId="77777777" w:rsidR="00D907C6" w:rsidRPr="00D907C6" w:rsidRDefault="00D907C6" w:rsidP="006445AA">
      <w:pPr>
        <w:widowControl w:val="0"/>
        <w:autoSpaceDE w:val="0"/>
        <w:autoSpaceDN w:val="0"/>
        <w:spacing w:before="11" w:line="360" w:lineRule="auto"/>
        <w:rPr>
          <w:rFonts w:ascii="Times New Roman" w:eastAsia="Times New Roman" w:hAnsi="Times New Roman" w:cs="Times New Roman"/>
          <w:sz w:val="10"/>
          <w:szCs w:val="24"/>
          <w:lang w:eastAsia="ru-RU" w:bidi="ru-RU"/>
        </w:rPr>
      </w:pPr>
    </w:p>
    <w:p w14:paraId="2BB3A513" w14:textId="3E96A36E" w:rsidR="00D907C6" w:rsidRPr="00D907C6" w:rsidRDefault="00D907C6" w:rsidP="006445AA">
      <w:pPr>
        <w:widowControl w:val="0"/>
        <w:autoSpaceDE w:val="0"/>
        <w:autoSpaceDN w:val="0"/>
        <w:spacing w:line="360" w:lineRule="auto"/>
        <w:ind w:left="764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25D08C24" w14:textId="77777777" w:rsidR="00D907C6" w:rsidRPr="00D907C6" w:rsidRDefault="00D907C6" w:rsidP="006445AA">
      <w:pPr>
        <w:widowControl w:val="0"/>
        <w:autoSpaceDE w:val="0"/>
        <w:autoSpaceDN w:val="0"/>
        <w:spacing w:before="4" w:line="360" w:lineRule="auto"/>
        <w:rPr>
          <w:rFonts w:ascii="Times New Roman" w:eastAsia="Times New Roman" w:hAnsi="Times New Roman" w:cs="Times New Roman"/>
          <w:sz w:val="9"/>
          <w:szCs w:val="24"/>
          <w:lang w:eastAsia="ru-RU" w:bidi="ru-RU"/>
        </w:rPr>
      </w:pPr>
    </w:p>
    <w:p w14:paraId="4C9D0A6F" w14:textId="4A98F153" w:rsidR="00D907C6" w:rsidRPr="00D907C6" w:rsidRDefault="00D907C6" w:rsidP="006445AA">
      <w:pPr>
        <w:widowControl w:val="0"/>
        <w:autoSpaceDE w:val="0"/>
        <w:autoSpaceDN w:val="0"/>
        <w:spacing w:before="92" w:line="360" w:lineRule="auto"/>
        <w:ind w:left="1106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 w:rsidR="000123EC">
        <w:rPr>
          <w:rFonts w:ascii="Times New Roman" w:eastAsia="Times New Roman" w:hAnsi="Times New Roman" w:cs="Times New Roman"/>
          <w:lang w:eastAsia="ru-RU" w:bidi="ru-RU"/>
        </w:rPr>
        <w:t>6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 w:rsidR="00804E08">
        <w:rPr>
          <w:rFonts w:ascii="Times New Roman" w:eastAsia="Times New Roman" w:hAnsi="Times New Roman" w:cs="Times New Roman"/>
          <w:lang w:eastAsia="ru-RU" w:bidi="ru-RU"/>
        </w:rPr>
        <w:t>Ссылка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«</w:t>
      </w:r>
      <w:r w:rsidR="00804E08">
        <w:rPr>
          <w:rFonts w:ascii="Times New Roman" w:eastAsia="Times New Roman" w:hAnsi="Times New Roman" w:cs="Times New Roman"/>
          <w:lang w:eastAsia="ru-RU" w:bidi="ru-RU"/>
        </w:rPr>
        <w:t>Настройки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3FA6177F" w14:textId="4A1209A6" w:rsidR="00D907C6" w:rsidRDefault="00D907C6" w:rsidP="006445AA">
      <w:pPr>
        <w:widowControl w:val="0"/>
        <w:autoSpaceDE w:val="0"/>
        <w:autoSpaceDN w:val="0"/>
        <w:spacing w:before="2" w:line="360" w:lineRule="auto"/>
        <w:rPr>
          <w:rFonts w:ascii="Times New Roman" w:eastAsia="Times New Roman" w:hAnsi="Times New Roman" w:cs="Times New Roman"/>
          <w:sz w:val="31"/>
          <w:szCs w:val="24"/>
          <w:lang w:eastAsia="ru-RU" w:bidi="ru-RU"/>
        </w:rPr>
      </w:pPr>
    </w:p>
    <w:p w14:paraId="696AF538" w14:textId="7E7254DD" w:rsidR="00D907C6" w:rsidRPr="00D907C6" w:rsidRDefault="00D907C6" w:rsidP="006445AA">
      <w:pPr>
        <w:widowControl w:val="0"/>
        <w:autoSpaceDE w:val="0"/>
        <w:autoSpaceDN w:val="0"/>
        <w:spacing w:before="117" w:line="360" w:lineRule="auto"/>
        <w:ind w:left="118" w:right="631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Произойдет переадресация на раздел «</w:t>
      </w:r>
      <w:r w:rsidR="00D3594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Данные профиля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 В нем отображены</w:t>
      </w:r>
      <w:r w:rsidR="000123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данные </w:t>
      </w:r>
      <w:r w:rsidR="00DD1C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профиля</w:t>
      </w:r>
      <w:r w:rsidR="000123EC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(рис.</w:t>
      </w:r>
      <w:r w:rsidR="000123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14:paraId="3917C005" w14:textId="77777777" w:rsidR="00D907C6" w:rsidRDefault="00D907C6" w:rsidP="006445AA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0D4420ED" w14:textId="2CB7A00D" w:rsidR="00D35945" w:rsidRDefault="00804E08" w:rsidP="00804E08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ru-RU" w:bidi="ru-RU"/>
        </w:rPr>
      </w:pPr>
      <w:r>
        <w:object w:dxaOrig="16128" w:dyaOrig="6636" w14:anchorId="4685B6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5pt;height:207pt" o:ole="">
            <v:imagedata r:id="rId18" o:title=""/>
          </v:shape>
          <o:OLEObject Type="Embed" ProgID="PBrush" ShapeID="_x0000_i1025" DrawAspect="Content" ObjectID="_1844510262" r:id="rId19"/>
        </w:object>
      </w:r>
    </w:p>
    <w:p w14:paraId="3AD9AAA2" w14:textId="77777777" w:rsidR="00D35945" w:rsidRPr="00D907C6" w:rsidRDefault="00D35945" w:rsidP="006445AA">
      <w:pPr>
        <w:widowControl w:val="0"/>
        <w:autoSpaceDE w:val="0"/>
        <w:autoSpaceDN w:val="0"/>
        <w:spacing w:before="2" w:line="360" w:lineRule="auto"/>
        <w:rPr>
          <w:rFonts w:ascii="Times New Roman" w:eastAsia="Times New Roman" w:hAnsi="Times New Roman" w:cs="Times New Roman"/>
          <w:sz w:val="31"/>
          <w:szCs w:val="24"/>
          <w:lang w:eastAsia="ru-RU" w:bidi="ru-RU"/>
        </w:rPr>
      </w:pPr>
    </w:p>
    <w:p w14:paraId="4B73CADD" w14:textId="493686C8" w:rsidR="00D35945" w:rsidRPr="00D907C6" w:rsidRDefault="00D35945" w:rsidP="006445AA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 w:rsidR="000123EC">
        <w:rPr>
          <w:rFonts w:ascii="Times New Roman" w:eastAsia="Times New Roman" w:hAnsi="Times New Roman" w:cs="Times New Roman"/>
          <w:lang w:eastAsia="ru-RU" w:bidi="ru-RU"/>
        </w:rPr>
        <w:t>7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 w:rsidR="000123EC">
        <w:rPr>
          <w:rFonts w:ascii="Times New Roman" w:eastAsia="Times New Roman" w:hAnsi="Times New Roman" w:cs="Times New Roman"/>
          <w:lang w:eastAsia="ru-RU" w:bidi="ru-RU"/>
        </w:rPr>
        <w:t>Данные профиля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6098798A" w14:textId="77777777" w:rsidR="00D35945" w:rsidRDefault="00D35945" w:rsidP="006445AA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21F19D0F" w14:textId="77777777" w:rsidR="000123EC" w:rsidRDefault="000123EC" w:rsidP="006445AA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69DADEE4" w14:textId="18C2A9AE" w:rsidR="000123EC" w:rsidRPr="00296919" w:rsidRDefault="000123EC" w:rsidP="006445AA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29691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Для смены </w:t>
      </w:r>
      <w:r w:rsidR="00804E0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данных </w:t>
      </w:r>
      <w:r w:rsidRPr="00296919">
        <w:rPr>
          <w:rFonts w:ascii="Times New Roman" w:eastAsia="Times New Roman" w:hAnsi="Times New Roman" w:cs="Times New Roman"/>
          <w:sz w:val="24"/>
          <w:lang w:eastAsia="ru-RU" w:bidi="ru-RU"/>
        </w:rPr>
        <w:t>необходимо</w:t>
      </w:r>
      <w:r w:rsidR="00804E0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ввести новую информацию и</w:t>
      </w:r>
      <w:r w:rsidRPr="0029691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нажать на кнопку «изменить» (рис. 8). Изменение пароля подтверждается сообщением: «Пароль изменен»</w:t>
      </w:r>
    </w:p>
    <w:p w14:paraId="504E11B5" w14:textId="77777777" w:rsidR="000123EC" w:rsidRDefault="000123EC" w:rsidP="006445AA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lang w:eastAsia="ru-RU" w:bidi="ru-RU"/>
        </w:rPr>
      </w:pPr>
    </w:p>
    <w:p w14:paraId="10150F61" w14:textId="77B621D4" w:rsidR="000123EC" w:rsidRPr="00804E08" w:rsidRDefault="00804E08" w:rsidP="00804E08">
      <w:pPr>
        <w:widowControl w:val="0"/>
        <w:autoSpaceDE w:val="0"/>
        <w:autoSpaceDN w:val="0"/>
        <w:spacing w:line="360" w:lineRule="auto"/>
        <w:ind w:firstLine="3261"/>
        <w:rPr>
          <w:rFonts w:ascii="Times New Roman" w:eastAsia="Times New Roman" w:hAnsi="Times New Roman" w:cs="Times New Roman"/>
          <w:lang w:val="en-US"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 w:bidi="ru-RU"/>
        </w:rPr>
        <w:drawing>
          <wp:inline distT="0" distB="0" distL="0" distR="0" wp14:anchorId="5B5A5FF1" wp14:editId="3C6E8A22">
            <wp:extent cx="1371600" cy="762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869A" w14:textId="77777777" w:rsidR="000123EC" w:rsidRDefault="000123EC" w:rsidP="006445AA">
      <w:pPr>
        <w:widowControl w:val="0"/>
        <w:autoSpaceDE w:val="0"/>
        <w:autoSpaceDN w:val="0"/>
        <w:spacing w:line="360" w:lineRule="auto"/>
        <w:ind w:hanging="426"/>
        <w:rPr>
          <w:rFonts w:ascii="Times New Roman" w:eastAsia="Times New Roman" w:hAnsi="Times New Roman" w:cs="Times New Roman"/>
          <w:lang w:eastAsia="ru-RU" w:bidi="ru-RU"/>
        </w:rPr>
      </w:pPr>
    </w:p>
    <w:p w14:paraId="7332B495" w14:textId="62962C93" w:rsidR="000123EC" w:rsidRPr="00D907C6" w:rsidRDefault="000123EC" w:rsidP="006445AA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8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>
        <w:rPr>
          <w:rFonts w:ascii="Times New Roman" w:eastAsia="Times New Roman" w:hAnsi="Times New Roman" w:cs="Times New Roman"/>
          <w:lang w:eastAsia="ru-RU" w:bidi="ru-RU"/>
        </w:rPr>
        <w:t>Данные профиля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474E5716" w14:textId="12FBC85E" w:rsidR="000123EC" w:rsidRPr="00D907C6" w:rsidRDefault="000123EC" w:rsidP="006445AA">
      <w:pPr>
        <w:widowControl w:val="0"/>
        <w:autoSpaceDE w:val="0"/>
        <w:autoSpaceDN w:val="0"/>
        <w:spacing w:line="360" w:lineRule="auto"/>
        <w:ind w:hanging="426"/>
        <w:rPr>
          <w:rFonts w:ascii="Times New Roman" w:eastAsia="Times New Roman" w:hAnsi="Times New Roman" w:cs="Times New Roman"/>
          <w:lang w:eastAsia="ru-RU" w:bidi="ru-RU"/>
        </w:rPr>
        <w:sectPr w:rsidR="000123EC" w:rsidRPr="00D907C6" w:rsidSect="00D02F21">
          <w:pgSz w:w="11910" w:h="16850"/>
          <w:pgMar w:top="1300" w:right="570" w:bottom="1080" w:left="1300" w:header="293" w:footer="899" w:gutter="0"/>
          <w:cols w:space="720"/>
        </w:sectPr>
      </w:pPr>
    </w:p>
    <w:p w14:paraId="1D9E9E81" w14:textId="04BE8B7B" w:rsidR="00DD1C18" w:rsidRDefault="00DD1C18" w:rsidP="00DD1C18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2" w:name="_bookmark12"/>
      <w:bookmarkStart w:id="23" w:name="_bookmark15"/>
      <w:bookmarkStart w:id="24" w:name="_Toc56337127"/>
      <w:bookmarkEnd w:id="22"/>
      <w:bookmarkEnd w:id="2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ОБЩ</w:t>
      </w:r>
      <w:r w:rsidR="0071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ИЕ ДАННЫЕ</w:t>
      </w:r>
      <w:bookmarkEnd w:id="24"/>
    </w:p>
    <w:p w14:paraId="641DBB68" w14:textId="49C8BE80" w:rsidR="006B797F" w:rsidRDefault="00DD1C18" w:rsidP="00DD1C1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202" w:firstLine="54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«Общ</w:t>
      </w:r>
      <w:r w:rsidR="0071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ие 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r w:rsid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главная страница </w:t>
      </w:r>
      <w:r w:rsid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личного кабинета, которая содержит основную информацию, такую как:</w:t>
      </w:r>
    </w:p>
    <w:p w14:paraId="04E24A0B" w14:textId="1584DB75" w:rsidR="006B797F" w:rsidRPr="006B797F" w:rsidRDefault="007158B5" w:rsidP="006B797F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Лицевой счет по умолчанию</w:t>
      </w:r>
      <w:r w:rsidR="006B797F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;</w:t>
      </w:r>
      <w:r w:rsidR="006B797F" w:rsidRP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6B797F" w:rsidRPr="006B797F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7AB5EBF1" w14:textId="37DFBD88" w:rsidR="006B797F" w:rsidRPr="006B797F" w:rsidRDefault="006B797F" w:rsidP="006B797F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71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нформацию о задолженности</w:t>
      </w:r>
      <w:r w:rsidRPr="0071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  <w:r w:rsidRP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6B797F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302970C4" w14:textId="71D87B22" w:rsidR="006B797F" w:rsidRPr="006B797F" w:rsidRDefault="007158B5" w:rsidP="006B797F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Последние начисления за 6 месяцев</w:t>
      </w:r>
      <w:r w:rsidR="006B797F" w:rsidRPr="0071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  <w:r w:rsidR="006B797F" w:rsidRP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6B797F" w:rsidRPr="006B797F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72BF5600" w14:textId="77777777" w:rsidR="00DD1C18" w:rsidRDefault="00DD1C18" w:rsidP="00DD1C1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202" w:firstLine="543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</w:p>
    <w:p w14:paraId="7980BEB5" w14:textId="7078D75A" w:rsidR="00DD1C18" w:rsidRDefault="000369DC" w:rsidP="00DD1C18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5" w:name="_Toc5633712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УПРАВЛЕНИЕ ЛИЦЕВЫМИ СЧЕТАМИ</w:t>
      </w:r>
      <w:bookmarkEnd w:id="25"/>
    </w:p>
    <w:p w14:paraId="5B21256E" w14:textId="0F4B4A27" w:rsidR="00DD1C18" w:rsidRDefault="000369DC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769" w:firstLine="543"/>
        <w:jc w:val="both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просмотра и управления лицевыми счетами необходимо перейти по ссылке «Управление лицевыми счетами»</w:t>
      </w:r>
      <w:r w:rsidR="00DD1C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(рис. 9)</w:t>
      </w:r>
      <w:r w:rsidR="00DD1C18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DD1C18" w:rsidRPr="00D907C6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2146FE87" w14:textId="7E2D2D8A" w:rsidR="0040732B" w:rsidRDefault="000369DC" w:rsidP="006445AA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hanging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088C62C7" wp14:editId="7169AD60">
            <wp:extent cx="6690360" cy="27508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96995" w14:textId="4F5B748C" w:rsidR="0040732B" w:rsidRPr="00D907C6" w:rsidRDefault="0040732B" w:rsidP="006445AA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 w:rsidR="007818E9">
        <w:rPr>
          <w:rFonts w:ascii="Times New Roman" w:eastAsia="Times New Roman" w:hAnsi="Times New Roman" w:cs="Times New Roman"/>
          <w:lang w:eastAsia="ru-RU" w:bidi="ru-RU"/>
        </w:rPr>
        <w:t>9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 w:rsidR="000369DC">
        <w:rPr>
          <w:rFonts w:ascii="Times New Roman" w:eastAsia="Times New Roman" w:hAnsi="Times New Roman" w:cs="Times New Roman"/>
          <w:lang w:eastAsia="ru-RU" w:bidi="ru-RU"/>
        </w:rPr>
        <w:t>Управление лицевыми счетами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7D85667C" w14:textId="58B9E7B3" w:rsidR="000369DC" w:rsidRDefault="000369DC" w:rsidP="000369DC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данном разделе предоставляются сл</w:t>
      </w:r>
      <w:r w:rsid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возможности:</w:t>
      </w:r>
    </w:p>
    <w:p w14:paraId="5EDDA4E7" w14:textId="368FB131" w:rsidR="000369DC" w:rsidRPr="006B797F" w:rsidRDefault="00CE4EE0" w:rsidP="000369DC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Добавление лицевого счета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5F35807F" wp14:editId="0133AD65">
            <wp:extent cx="2110740" cy="4343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9DC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;</w:t>
      </w:r>
      <w:r w:rsidR="000369DC" w:rsidRP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0369DC" w:rsidRPr="006B797F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33E91B5B" w14:textId="77777777" w:rsidR="00CE4EE0" w:rsidRPr="00CE4EE0" w:rsidRDefault="00CE4EE0" w:rsidP="000369DC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Удаление лицевого счета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7D8989C2" wp14:editId="54AACC15">
            <wp:extent cx="251460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9DC" w:rsidRPr="0071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  <w:r w:rsidR="000369DC" w:rsidRPr="006B79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</w:p>
    <w:p w14:paraId="2BA097BD" w14:textId="10DB58FC" w:rsidR="00CE4EE0" w:rsidRPr="00CE4EE0" w:rsidRDefault="00CE4EE0" w:rsidP="000369DC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Редактирование лицевого счета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5A0D6913" wp14:editId="09DCE338">
            <wp:extent cx="312420" cy="2971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;</w:t>
      </w:r>
    </w:p>
    <w:p w14:paraId="75756A9A" w14:textId="5E7FE7F6" w:rsidR="00CE4EE0" w:rsidRPr="00CE4EE0" w:rsidRDefault="00CE4EE0" w:rsidP="00DA70BC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Просмотр Информационных сообщений по лицевому счету</w:t>
      </w:r>
      <w:r w:rsidRPr="00CE4E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57E492F3" wp14:editId="0AFAB35F">
            <wp:extent cx="274320" cy="2133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E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78C79910" w14:textId="094F62F1" w:rsidR="0040732B" w:rsidRPr="00460FF7" w:rsidRDefault="00CE4EE0" w:rsidP="00460FF7">
      <w:pPr>
        <w:pStyle w:val="a4"/>
        <w:widowControl w:val="0"/>
        <w:numPr>
          <w:ilvl w:val="0"/>
          <w:numId w:val="16"/>
        </w:numPr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Переход на платежный сервис А-3 для оплаты задолженности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01E3E13A" wp14:editId="1A6A7FA7">
            <wp:extent cx="1097280" cy="46482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E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57219BD2" w14:textId="24D7BAD0" w:rsidR="00CE4EE0" w:rsidRDefault="00CE4EE0" w:rsidP="00CE4EE0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6" w:name="_Toc5633712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ИНФОРМАЦИЯ ПО ДОМУ</w:t>
      </w:r>
      <w:bookmarkEnd w:id="26"/>
    </w:p>
    <w:p w14:paraId="3F63AA32" w14:textId="354ADE0E" w:rsidR="00CE4EE0" w:rsidRDefault="00CE4EE0" w:rsidP="00CE4EE0">
      <w:pPr>
        <w:widowControl w:val="0"/>
        <w:tabs>
          <w:tab w:val="left" w:pos="1667"/>
          <w:tab w:val="left" w:pos="4034"/>
          <w:tab w:val="left" w:pos="5997"/>
        </w:tabs>
        <w:autoSpaceDE w:val="0"/>
        <w:autoSpaceDN w:val="0"/>
        <w:spacing w:before="137" w:line="360" w:lineRule="auto"/>
        <w:ind w:right="66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</w:t>
      </w:r>
      <w:r w:rsidR="006D6E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просмотра информации по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D6E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необходимо перейти в раздел «Информация по дому» и выбрать требуемый раздел информации (Общие сведения</w:t>
      </w:r>
      <w:r w:rsidR="00460FF7" w:rsidRP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об услугах</w:t>
      </w:r>
      <w:r w:rsidR="00460FF7" w:rsidRP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об общедомовых приборах учета)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(рис.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  </w:t>
      </w:r>
    </w:p>
    <w:p w14:paraId="6D851102" w14:textId="050520CE" w:rsidR="00CE4EE0" w:rsidRPr="00D907C6" w:rsidRDefault="00460FF7" w:rsidP="00CE4EE0">
      <w:pPr>
        <w:widowControl w:val="0"/>
        <w:tabs>
          <w:tab w:val="left" w:pos="1667"/>
          <w:tab w:val="left" w:pos="4034"/>
          <w:tab w:val="left" w:pos="5997"/>
        </w:tabs>
        <w:autoSpaceDE w:val="0"/>
        <w:autoSpaceDN w:val="0"/>
        <w:spacing w:before="137" w:line="360" w:lineRule="auto"/>
        <w:ind w:right="669" w:hanging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5C491C21" wp14:editId="0626FFC5">
            <wp:extent cx="6690360" cy="2846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28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798E" w14:textId="6CFF5414" w:rsidR="00CE4EE0" w:rsidRDefault="00CE4EE0" w:rsidP="00CE4EE0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10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 w:rsidR="00460FF7">
        <w:rPr>
          <w:rFonts w:ascii="Times New Roman" w:eastAsia="Times New Roman" w:hAnsi="Times New Roman" w:cs="Times New Roman"/>
          <w:lang w:eastAsia="ru-RU" w:bidi="ru-RU"/>
        </w:rPr>
        <w:t>Информация по дому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4E6F2009" w14:textId="1435873F" w:rsidR="00CE4EE0" w:rsidRPr="00296919" w:rsidRDefault="00CE4EE0" w:rsidP="00CE4EE0">
      <w:pPr>
        <w:widowControl w:val="0"/>
        <w:autoSpaceDE w:val="0"/>
        <w:autoSpaceDN w:val="0"/>
        <w:spacing w:before="117" w:line="480" w:lineRule="auto"/>
        <w:ind w:left="118" w:right="769" w:firstLine="56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2F55424E" w14:textId="7E412ED1" w:rsidR="00CE4EE0" w:rsidRDefault="00460FF7" w:rsidP="00CE4EE0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7" w:name="_Toc5633713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КВАРТИРНЫЕ ПРИБОРЫ УЧЕТА</w:t>
      </w:r>
      <w:bookmarkEnd w:id="27"/>
    </w:p>
    <w:p w14:paraId="74DD671A" w14:textId="29C19730" w:rsidR="00CE4EE0" w:rsidRDefault="00CE4EE0" w:rsidP="00CE4EE0">
      <w:pPr>
        <w:widowControl w:val="0"/>
        <w:tabs>
          <w:tab w:val="left" w:pos="1667"/>
          <w:tab w:val="left" w:pos="4034"/>
          <w:tab w:val="left" w:pos="5997"/>
        </w:tabs>
        <w:autoSpaceDE w:val="0"/>
        <w:autoSpaceDN w:val="0"/>
        <w:spacing w:before="137" w:line="360" w:lineRule="auto"/>
        <w:ind w:right="66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передачи показаний по приборам учета 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 перейти по ссылке «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Квартирные приборы учета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 выпадающего списка выбрать нужный лицевой 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счет и выбрать необходимый тип прибора учета (Прибор учета ГВС</w:t>
      </w:r>
      <w:r w:rsidR="00460FF7" w:rsidRP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Прибор учета отопления)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(рис.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460FF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7818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  </w:t>
      </w:r>
    </w:p>
    <w:p w14:paraId="6CC93632" w14:textId="65464DEE" w:rsidR="00CE4EE0" w:rsidRPr="00D907C6" w:rsidRDefault="00FF70B7" w:rsidP="00CE4EE0">
      <w:pPr>
        <w:widowControl w:val="0"/>
        <w:tabs>
          <w:tab w:val="left" w:pos="1667"/>
          <w:tab w:val="left" w:pos="4034"/>
          <w:tab w:val="left" w:pos="5997"/>
        </w:tabs>
        <w:autoSpaceDE w:val="0"/>
        <w:autoSpaceDN w:val="0"/>
        <w:spacing w:before="137" w:line="360" w:lineRule="auto"/>
        <w:ind w:right="669" w:hanging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1136874B" wp14:editId="1D99E539">
            <wp:extent cx="6691592" cy="189039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592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10FC6" w14:textId="0D9390C9" w:rsidR="00CE4EE0" w:rsidRDefault="00CE4EE0" w:rsidP="00CE4EE0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1</w:t>
      </w:r>
      <w:r w:rsidR="00460FF7">
        <w:rPr>
          <w:rFonts w:ascii="Times New Roman" w:eastAsia="Times New Roman" w:hAnsi="Times New Roman" w:cs="Times New Roman"/>
          <w:lang w:eastAsia="ru-RU" w:bidi="ru-RU"/>
        </w:rPr>
        <w:t>1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 w:rsidR="00460FF7">
        <w:rPr>
          <w:rFonts w:ascii="Times New Roman" w:eastAsia="Times New Roman" w:hAnsi="Times New Roman" w:cs="Times New Roman"/>
          <w:lang w:eastAsia="ru-RU" w:bidi="ru-RU"/>
        </w:rPr>
        <w:t>квартирные приборы учета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3B37299F" w14:textId="103B8530" w:rsidR="00CE4EE0" w:rsidRDefault="00CE4EE0" w:rsidP="00CE4EE0">
      <w:pPr>
        <w:widowControl w:val="0"/>
        <w:tabs>
          <w:tab w:val="left" w:pos="9923"/>
        </w:tabs>
        <w:autoSpaceDE w:val="0"/>
        <w:autoSpaceDN w:val="0"/>
        <w:spacing w:before="10" w:line="360" w:lineRule="auto"/>
        <w:ind w:right="6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этого необходимо</w:t>
      </w:r>
      <w:r w:rsid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ввести новые показания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нажать на кнопку «</w:t>
      </w:r>
      <w:r w:rsid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на нужно</w:t>
      </w:r>
      <w:r w:rsidRPr="007B7BC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приборе</w:t>
      </w:r>
      <w:r w:rsid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открывшемся окне (рис. 11) нажать на кнопку «</w:t>
      </w:r>
      <w:r w:rsid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14:paraId="4E449AFE" w14:textId="469CB441" w:rsidR="00CE4EE0" w:rsidRDefault="00FF70B7" w:rsidP="00CE4EE0">
      <w:pPr>
        <w:widowControl w:val="0"/>
        <w:autoSpaceDE w:val="0"/>
        <w:autoSpaceDN w:val="0"/>
        <w:spacing w:before="10" w:line="36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lastRenderedPageBreak/>
        <w:drawing>
          <wp:inline distT="0" distB="0" distL="0" distR="0" wp14:anchorId="78330996" wp14:editId="05346894">
            <wp:extent cx="4039870" cy="1992630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E122" w14:textId="127A89AD" w:rsidR="00CE4EE0" w:rsidRDefault="00CE4EE0" w:rsidP="00CE4EE0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1</w:t>
      </w:r>
      <w:r w:rsidR="00FF70B7">
        <w:rPr>
          <w:rFonts w:ascii="Times New Roman" w:eastAsia="Times New Roman" w:hAnsi="Times New Roman" w:cs="Times New Roman"/>
          <w:lang w:eastAsia="ru-RU" w:bidi="ru-RU"/>
        </w:rPr>
        <w:t>2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>
        <w:rPr>
          <w:rFonts w:ascii="Times New Roman" w:eastAsia="Times New Roman" w:hAnsi="Times New Roman" w:cs="Times New Roman"/>
          <w:lang w:eastAsia="ru-RU" w:bidi="ru-RU"/>
        </w:rPr>
        <w:t>Окно ввода показаний ПУ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0B9BAD8C" w14:textId="77777777" w:rsidR="00CE4EE0" w:rsidRDefault="00CE4EE0" w:rsidP="00CE4EE0">
      <w:pPr>
        <w:widowControl w:val="0"/>
        <w:autoSpaceDE w:val="0"/>
        <w:autoSpaceDN w:val="0"/>
        <w:spacing w:before="117" w:line="360" w:lineRule="auto"/>
        <w:ind w:left="118" w:right="344" w:firstLine="566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6E5D7F51" w14:textId="77777777" w:rsidR="00CE4EE0" w:rsidRPr="00296919" w:rsidRDefault="00CE4EE0" w:rsidP="00CE4EE0">
      <w:pPr>
        <w:widowControl w:val="0"/>
        <w:autoSpaceDE w:val="0"/>
        <w:autoSpaceDN w:val="0"/>
        <w:spacing w:before="117" w:line="480" w:lineRule="auto"/>
        <w:ind w:left="118" w:right="344" w:firstLine="566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Конечные показания не должны быть меньше предыдущих!</w:t>
      </w:r>
    </w:p>
    <w:p w14:paraId="19EA0B2D" w14:textId="05359E65" w:rsidR="00CE4EE0" w:rsidRDefault="00FF70B7" w:rsidP="00FF70B7">
      <w:pPr>
        <w:widowControl w:val="0"/>
        <w:autoSpaceDE w:val="0"/>
        <w:autoSpaceDN w:val="0"/>
        <w:spacing w:before="10" w:line="360" w:lineRule="auto"/>
        <w:ind w:right="76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просмотра истории передачи показаний по прибору учета, нажмите кнопку «История» в строке с требуемым прибором учета.</w:t>
      </w:r>
      <w:r w:rsidRPr="00FF70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(рис. 13)</w:t>
      </w:r>
    </w:p>
    <w:p w14:paraId="07BC8B77" w14:textId="080704F7" w:rsidR="00FF70B7" w:rsidRDefault="00FF70B7" w:rsidP="00FF70B7">
      <w:pPr>
        <w:widowControl w:val="0"/>
        <w:autoSpaceDE w:val="0"/>
        <w:autoSpaceDN w:val="0"/>
        <w:spacing w:before="10" w:line="360" w:lineRule="auto"/>
        <w:ind w:right="769"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</w:rPr>
        <w:drawing>
          <wp:inline distT="0" distB="0" distL="0" distR="0" wp14:anchorId="4E9454F4" wp14:editId="03695C95">
            <wp:extent cx="3302758" cy="381543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69" cy="382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D2734" w14:textId="2439C1BD" w:rsidR="00FF70B7" w:rsidRDefault="00FF70B7" w:rsidP="00FF70B7">
      <w:pPr>
        <w:widowControl w:val="0"/>
        <w:autoSpaceDE w:val="0"/>
        <w:autoSpaceDN w:val="0"/>
        <w:spacing w:line="360" w:lineRule="auto"/>
        <w:ind w:left="3100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Рис. </w:t>
      </w:r>
      <w:r>
        <w:rPr>
          <w:rFonts w:ascii="Times New Roman" w:eastAsia="Times New Roman" w:hAnsi="Times New Roman" w:cs="Times New Roman"/>
          <w:lang w:eastAsia="ru-RU" w:bidi="ru-RU"/>
        </w:rPr>
        <w:t>13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«</w:t>
      </w:r>
      <w:r>
        <w:rPr>
          <w:rFonts w:ascii="Times New Roman" w:eastAsia="Times New Roman" w:hAnsi="Times New Roman" w:cs="Times New Roman"/>
          <w:lang w:eastAsia="ru-RU" w:bidi="ru-RU"/>
        </w:rPr>
        <w:t>История передачи показаний ПУ</w:t>
      </w:r>
      <w:r w:rsidRPr="00D907C6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76798F0C" w14:textId="4750AB23" w:rsidR="00FF70B7" w:rsidRPr="00D26B73" w:rsidRDefault="00D26B73" w:rsidP="00FF70B7">
      <w:pPr>
        <w:widowControl w:val="0"/>
        <w:autoSpaceDE w:val="0"/>
        <w:autoSpaceDN w:val="0"/>
        <w:spacing w:before="10" w:line="360" w:lineRule="auto"/>
        <w:ind w:right="769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Приборы учета можно переименовывать по Вашему усмотрению в столбце «Наименование ПУ»</w:t>
      </w:r>
    </w:p>
    <w:p w14:paraId="046B5248" w14:textId="62E5C8BF" w:rsidR="007818E9" w:rsidRDefault="007818E9" w:rsidP="007818E9">
      <w:pPr>
        <w:widowControl w:val="0"/>
        <w:autoSpaceDE w:val="0"/>
        <w:autoSpaceDN w:val="0"/>
        <w:spacing w:before="1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14:paraId="2453280C" w14:textId="253413FA" w:rsidR="00FF70B7" w:rsidRDefault="00FF70B7" w:rsidP="007818E9">
      <w:pPr>
        <w:widowControl w:val="0"/>
        <w:autoSpaceDE w:val="0"/>
        <w:autoSpaceDN w:val="0"/>
        <w:spacing w:before="1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14:paraId="59EF1976" w14:textId="77777777" w:rsidR="00FF70B7" w:rsidRPr="00D907C6" w:rsidRDefault="00FF70B7" w:rsidP="007818E9">
      <w:pPr>
        <w:widowControl w:val="0"/>
        <w:autoSpaceDE w:val="0"/>
        <w:autoSpaceDN w:val="0"/>
        <w:spacing w:before="1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14:paraId="3E140A3C" w14:textId="0DA1C74C" w:rsidR="00EE7A95" w:rsidRDefault="00460FF7" w:rsidP="00EE7A95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8" w:name="_bookmark16"/>
      <w:bookmarkStart w:id="29" w:name="_Toc56337131"/>
      <w:bookmarkEnd w:id="2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НАЧИСЛЕНИЯ</w:t>
      </w:r>
      <w:bookmarkEnd w:id="29"/>
    </w:p>
    <w:p w14:paraId="21D9816E" w14:textId="5F369D3D" w:rsidR="00EE7A95" w:rsidRDefault="00EE7A95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627" w:firstLine="543"/>
        <w:jc w:val="both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просмотра текущего состояния расчет</w:t>
      </w:r>
      <w:r w:rsidR="00C052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лицевым счетам необходимо перейти по ссылке «</w:t>
      </w:r>
      <w:r w:rsidR="00C052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Начисления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C052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 выпадающего списка выбрать нужный лицевой счет</w:t>
      </w:r>
      <w:r w:rsidR="00C052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(рис. 1</w:t>
      </w:r>
      <w:r w:rsidR="00C052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D907C6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4A53D8BC" w14:textId="77BA73FA" w:rsidR="00D907C6" w:rsidRPr="00D907C6" w:rsidRDefault="00C052AE" w:rsidP="00F63C5D">
      <w:pPr>
        <w:widowControl w:val="0"/>
        <w:autoSpaceDE w:val="0"/>
        <w:autoSpaceDN w:val="0"/>
        <w:spacing w:before="5" w:line="360" w:lineRule="auto"/>
        <w:ind w:hanging="567"/>
        <w:rPr>
          <w:rFonts w:ascii="Times New Roman" w:eastAsia="Times New Roman" w:hAnsi="Times New Roman" w:cs="Times New Roman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 w:bidi="ru-RU"/>
        </w:rPr>
        <w:drawing>
          <wp:inline distT="0" distB="0" distL="0" distR="0" wp14:anchorId="2ABC9C63" wp14:editId="21BFC459">
            <wp:extent cx="6691978" cy="3465195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78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E7825" w14:textId="77777777" w:rsidR="00D907C6" w:rsidRPr="00D907C6" w:rsidRDefault="00D907C6" w:rsidP="006445AA">
      <w:pPr>
        <w:widowControl w:val="0"/>
        <w:autoSpaceDE w:val="0"/>
        <w:autoSpaceDN w:val="0"/>
        <w:spacing w:before="3" w:line="360" w:lineRule="auto"/>
        <w:rPr>
          <w:rFonts w:ascii="Times New Roman" w:eastAsia="Times New Roman" w:hAnsi="Times New Roman" w:cs="Times New Roman"/>
          <w:sz w:val="25"/>
          <w:szCs w:val="24"/>
          <w:lang w:eastAsia="ru-RU" w:bidi="ru-RU"/>
        </w:rPr>
      </w:pPr>
    </w:p>
    <w:p w14:paraId="7943E0BB" w14:textId="5FADF411" w:rsidR="00D907C6" w:rsidRPr="00D907C6" w:rsidRDefault="00D907C6" w:rsidP="006445AA">
      <w:pPr>
        <w:widowControl w:val="0"/>
        <w:autoSpaceDE w:val="0"/>
        <w:autoSpaceDN w:val="0"/>
        <w:spacing w:line="360" w:lineRule="auto"/>
        <w:ind w:left="1103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 w:rsidR="00C052AE">
        <w:rPr>
          <w:rFonts w:ascii="Times New Roman" w:eastAsia="Times New Roman" w:hAnsi="Times New Roman" w:cs="Times New Roman"/>
          <w:lang w:eastAsia="ru-RU" w:bidi="ru-RU"/>
        </w:rPr>
        <w:t>4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 w:rsidR="00F63C5D">
        <w:rPr>
          <w:rFonts w:ascii="Times New Roman" w:eastAsia="Times New Roman" w:hAnsi="Times New Roman" w:cs="Times New Roman"/>
          <w:lang w:eastAsia="ru-RU" w:bidi="ru-RU"/>
        </w:rPr>
        <w:t>«</w:t>
      </w:r>
      <w:r w:rsidR="00C052AE">
        <w:rPr>
          <w:rFonts w:ascii="Times New Roman" w:eastAsia="Times New Roman" w:hAnsi="Times New Roman" w:cs="Times New Roman"/>
          <w:lang w:eastAsia="ru-RU" w:bidi="ru-RU"/>
        </w:rPr>
        <w:t>Начисления</w:t>
      </w:r>
      <w:r w:rsidR="00F63C5D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3C11561A" w14:textId="77777777" w:rsidR="00D907C6" w:rsidRPr="00D907C6" w:rsidRDefault="00D907C6" w:rsidP="006445AA">
      <w:pPr>
        <w:widowControl w:val="0"/>
        <w:autoSpaceDE w:val="0"/>
        <w:autoSpaceDN w:val="0"/>
        <w:spacing w:line="360" w:lineRule="auto"/>
        <w:jc w:val="center"/>
        <w:rPr>
          <w:rFonts w:ascii="Times New Roman" w:eastAsia="Times New Roman" w:hAnsi="Times New Roman" w:cs="Times New Roman"/>
          <w:lang w:eastAsia="ru-RU" w:bidi="ru-RU"/>
        </w:rPr>
        <w:sectPr w:rsidR="00D907C6" w:rsidRPr="00D907C6">
          <w:pgSz w:w="11910" w:h="16850"/>
          <w:pgMar w:top="1300" w:right="60" w:bottom="1080" w:left="1300" w:header="293" w:footer="899" w:gutter="0"/>
          <w:cols w:space="720"/>
        </w:sectPr>
      </w:pPr>
    </w:p>
    <w:p w14:paraId="7C420FA8" w14:textId="56683E1B" w:rsidR="00F63C5D" w:rsidRDefault="00F63C5D" w:rsidP="00F63C5D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0" w:name="_bookmark17"/>
      <w:bookmarkStart w:id="31" w:name="_Toc56337132"/>
      <w:bookmarkEnd w:id="3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ПЛАТЕ</w:t>
      </w:r>
      <w:r w:rsidR="00460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ЖИ</w:t>
      </w:r>
      <w:bookmarkEnd w:id="31"/>
    </w:p>
    <w:p w14:paraId="0D5F929A" w14:textId="07349BF4" w:rsidR="00F63C5D" w:rsidRDefault="00D26B73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-1" w:firstLine="543"/>
        <w:jc w:val="both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просмотра платежей по лицевым счетам необходимо перейти по ссылке «Платежи», из выпадающего списка выбрать нужный лицевой счет и период (рис. 15)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63C5D"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F63C5D" w:rsidRPr="00D907C6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41591BE3" w14:textId="2687C715" w:rsidR="00D907C6" w:rsidRPr="00D907C6" w:rsidRDefault="00D907C6" w:rsidP="006445AA">
      <w:pPr>
        <w:widowControl w:val="0"/>
        <w:autoSpaceDE w:val="0"/>
        <w:autoSpaceDN w:val="0"/>
        <w:spacing w:before="9" w:line="36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14:paraId="128FABFF" w14:textId="43A046E8" w:rsidR="00D907C6" w:rsidRPr="00D907C6" w:rsidRDefault="00D26B73" w:rsidP="00D26B73">
      <w:pPr>
        <w:widowControl w:val="0"/>
        <w:autoSpaceDE w:val="0"/>
        <w:autoSpaceDN w:val="0"/>
        <w:spacing w:line="360" w:lineRule="auto"/>
        <w:ind w:firstLine="142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6"/>
          <w:szCs w:val="24"/>
          <w:lang w:eastAsia="ru-RU" w:bidi="ru-RU"/>
        </w:rPr>
        <w:drawing>
          <wp:inline distT="0" distB="0" distL="0" distR="0" wp14:anchorId="7C27A5EC" wp14:editId="363254B2">
            <wp:extent cx="6199389" cy="29413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89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60D3C" w14:textId="2BE22981" w:rsidR="00D907C6" w:rsidRPr="00D907C6" w:rsidRDefault="00D907C6" w:rsidP="006445AA">
      <w:pPr>
        <w:widowControl w:val="0"/>
        <w:autoSpaceDE w:val="0"/>
        <w:autoSpaceDN w:val="0"/>
        <w:spacing w:before="196" w:line="360" w:lineRule="auto"/>
        <w:ind w:left="1104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 w:rsidR="00D26B73">
        <w:rPr>
          <w:rFonts w:ascii="Times New Roman" w:eastAsia="Times New Roman" w:hAnsi="Times New Roman" w:cs="Times New Roman"/>
          <w:lang w:eastAsia="ru-RU" w:bidi="ru-RU"/>
        </w:rPr>
        <w:t>5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 w:rsidR="005D6B9D">
        <w:rPr>
          <w:rFonts w:ascii="Times New Roman" w:eastAsia="Times New Roman" w:hAnsi="Times New Roman" w:cs="Times New Roman"/>
          <w:lang w:eastAsia="ru-RU" w:bidi="ru-RU"/>
        </w:rPr>
        <w:t>«</w:t>
      </w:r>
      <w:r w:rsidRPr="00D907C6">
        <w:rPr>
          <w:rFonts w:ascii="Times New Roman" w:eastAsia="Times New Roman" w:hAnsi="Times New Roman" w:cs="Times New Roman"/>
          <w:lang w:eastAsia="ru-RU" w:bidi="ru-RU"/>
        </w:rPr>
        <w:t>П</w:t>
      </w:r>
      <w:r w:rsidR="005D6B9D">
        <w:rPr>
          <w:rFonts w:ascii="Times New Roman" w:eastAsia="Times New Roman" w:hAnsi="Times New Roman" w:cs="Times New Roman"/>
          <w:lang w:eastAsia="ru-RU" w:bidi="ru-RU"/>
        </w:rPr>
        <w:t>латеж</w:t>
      </w:r>
      <w:r w:rsidR="00D26B73">
        <w:rPr>
          <w:rFonts w:ascii="Times New Roman" w:eastAsia="Times New Roman" w:hAnsi="Times New Roman" w:cs="Times New Roman"/>
          <w:lang w:eastAsia="ru-RU" w:bidi="ru-RU"/>
        </w:rPr>
        <w:t>и</w:t>
      </w:r>
      <w:r w:rsidR="005D6B9D">
        <w:rPr>
          <w:rFonts w:ascii="Times New Roman" w:eastAsia="Times New Roman" w:hAnsi="Times New Roman" w:cs="Times New Roman"/>
          <w:lang w:eastAsia="ru-RU" w:bidi="ru-RU"/>
        </w:rPr>
        <w:t>»</w:t>
      </w:r>
    </w:p>
    <w:p w14:paraId="12E4AD24" w14:textId="77777777" w:rsidR="00E62471" w:rsidRDefault="00E62471" w:rsidP="00E62471">
      <w:pPr>
        <w:widowControl w:val="0"/>
        <w:autoSpaceDE w:val="0"/>
        <w:autoSpaceDN w:val="0"/>
        <w:spacing w:before="117" w:line="480" w:lineRule="auto"/>
        <w:ind w:left="118" w:right="344" w:firstLine="591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4AAE1F91" w14:textId="2C61E285" w:rsidR="005F22D3" w:rsidRDefault="00460FF7" w:rsidP="005F22D3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2" w:name="_Toc5633713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СЧЕТ-КВИТАНЦИЯ</w:t>
      </w:r>
      <w:bookmarkEnd w:id="32"/>
    </w:p>
    <w:p w14:paraId="14FDC8FB" w14:textId="20E76C49" w:rsidR="005F22D3" w:rsidRDefault="005F22D3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141" w:firstLine="543"/>
        <w:jc w:val="both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Раздел «</w:t>
      </w:r>
      <w:r w:rsidR="0027035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Счет-квитанция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предназначен для </w:t>
      </w:r>
      <w:r w:rsidR="0027035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формирования</w:t>
      </w:r>
      <w:r w:rsidR="00140C57" w:rsidRPr="00140C5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r w:rsidR="00140C5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отправки на почту</w:t>
      </w:r>
      <w:r w:rsidR="0027035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квитанции за текущий период (рис. 16)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D907C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07C6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</w:p>
    <w:p w14:paraId="05147750" w14:textId="24DC70DC" w:rsidR="0027035C" w:rsidRDefault="0027035C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141" w:firstLine="543"/>
        <w:jc w:val="both"/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eastAsia="ru-RU" w:bidi="ru-RU"/>
        </w:rPr>
        <w:drawing>
          <wp:inline distT="0" distB="0" distL="0" distR="0" wp14:anchorId="6B7B0DB7" wp14:editId="59BFB685">
            <wp:extent cx="6195563" cy="221107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563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C021" w14:textId="101E973B" w:rsidR="0027035C" w:rsidRPr="00D907C6" w:rsidRDefault="0027035C" w:rsidP="0027035C">
      <w:pPr>
        <w:widowControl w:val="0"/>
        <w:autoSpaceDE w:val="0"/>
        <w:autoSpaceDN w:val="0"/>
        <w:spacing w:before="196" w:line="360" w:lineRule="auto"/>
        <w:ind w:left="1104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>
        <w:rPr>
          <w:rFonts w:ascii="Times New Roman" w:eastAsia="Times New Roman" w:hAnsi="Times New Roman" w:cs="Times New Roman"/>
          <w:lang w:eastAsia="ru-RU" w:bidi="ru-RU"/>
        </w:rPr>
        <w:t>6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«Счет-квитанция»</w:t>
      </w:r>
    </w:p>
    <w:p w14:paraId="67140DB6" w14:textId="399005B5" w:rsidR="005F22D3" w:rsidRPr="00296919" w:rsidRDefault="0027035C" w:rsidP="00390978">
      <w:pPr>
        <w:widowControl w:val="0"/>
        <w:autoSpaceDE w:val="0"/>
        <w:autoSpaceDN w:val="0"/>
        <w:spacing w:before="117" w:line="480" w:lineRule="auto"/>
        <w:ind w:left="118" w:right="141" w:firstLine="59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Смена месяца периода происходит автоматически 27 числа текущего </w:t>
      </w:r>
      <w:r w:rsidR="00140C57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месяца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.</w:t>
      </w:r>
    </w:p>
    <w:p w14:paraId="5C1210B5" w14:textId="77777777" w:rsidR="00D907C6" w:rsidRPr="00D907C6" w:rsidRDefault="00D907C6" w:rsidP="006445AA">
      <w:pPr>
        <w:widowControl w:val="0"/>
        <w:autoSpaceDE w:val="0"/>
        <w:autoSpaceDN w:val="0"/>
        <w:spacing w:before="8" w:line="36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1834D121" w14:textId="459E3A94" w:rsidR="001A6167" w:rsidRDefault="00460FF7" w:rsidP="001A6167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3" w:name="_bookmark18"/>
      <w:bookmarkStart w:id="34" w:name="_Toc56337134"/>
      <w:bookmarkEnd w:id="3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ОБРАЩЕНИЕ В АО «ТЕПЛОЭНЕРГО»</w:t>
      </w:r>
      <w:bookmarkEnd w:id="34"/>
    </w:p>
    <w:p w14:paraId="3D47A08D" w14:textId="2AA93F47" w:rsidR="001A6167" w:rsidRPr="001A6167" w:rsidRDefault="001A6167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left="142" w:right="-1" w:firstLine="5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1A61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r w:rsidR="00320E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Обращение в АО «</w:t>
      </w:r>
      <w:proofErr w:type="spellStart"/>
      <w:r w:rsidR="00320E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ТеплоЭнерго</w:t>
      </w:r>
      <w:proofErr w:type="spellEnd"/>
      <w:r w:rsidR="00320E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1A61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предназначен для отправки заявок и вопросов в службу технической поддержки АО «</w:t>
      </w:r>
      <w:proofErr w:type="spellStart"/>
      <w:r w:rsidR="00320E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ТеплоЭнерго</w:t>
      </w:r>
      <w:proofErr w:type="spellEnd"/>
      <w:r w:rsidRPr="001A61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». </w:t>
      </w:r>
    </w:p>
    <w:p w14:paraId="6928CA7D" w14:textId="34353A8A" w:rsidR="00662C45" w:rsidRPr="00662C45" w:rsidRDefault="00662C45" w:rsidP="00390978">
      <w:pPr>
        <w:widowControl w:val="0"/>
        <w:autoSpaceDE w:val="0"/>
        <w:autoSpaceDN w:val="0"/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62C4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Для создания нового обращения необходимо 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выбрать необходимый классификатор обращения, заполнить требуемые поля, приложить файлы если необходимо и </w:t>
      </w:r>
      <w:r w:rsidRPr="00662C45">
        <w:rPr>
          <w:rFonts w:ascii="Times New Roman" w:eastAsia="Times New Roman" w:hAnsi="Times New Roman" w:cs="Times New Roman"/>
          <w:sz w:val="24"/>
          <w:lang w:eastAsia="ru-RU" w:bidi="ru-RU"/>
        </w:rPr>
        <w:t>нажать на кнопку «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>Отправить</w:t>
      </w:r>
      <w:r w:rsidRPr="00662C4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» </w:t>
      </w:r>
      <w:r w:rsidR="005118F8">
        <w:rPr>
          <w:rFonts w:ascii="Times New Roman" w:eastAsia="Times New Roman" w:hAnsi="Times New Roman" w:cs="Times New Roman"/>
          <w:sz w:val="24"/>
          <w:lang w:eastAsia="ru-RU" w:bidi="ru-RU"/>
        </w:rPr>
        <w:t>(рис. 1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>7</w:t>
      </w:r>
      <w:r w:rsidR="005118F8">
        <w:rPr>
          <w:rFonts w:ascii="Times New Roman" w:eastAsia="Times New Roman" w:hAnsi="Times New Roman" w:cs="Times New Roman"/>
          <w:sz w:val="24"/>
          <w:lang w:eastAsia="ru-RU" w:bidi="ru-RU"/>
        </w:rPr>
        <w:t>)</w:t>
      </w:r>
      <w:r w:rsidRPr="00662C4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14:paraId="0BE42C42" w14:textId="77777777" w:rsidR="00662C45" w:rsidRDefault="00662C45" w:rsidP="00662C45">
      <w:pPr>
        <w:widowControl w:val="0"/>
        <w:autoSpaceDE w:val="0"/>
        <w:autoSpaceDN w:val="0"/>
        <w:spacing w:line="360" w:lineRule="auto"/>
        <w:ind w:firstLine="709"/>
        <w:rPr>
          <w:rFonts w:ascii="Times New Roman" w:eastAsia="Times New Roman" w:hAnsi="Times New Roman" w:cs="Times New Roman"/>
          <w:lang w:eastAsia="ru-RU" w:bidi="ru-RU"/>
        </w:rPr>
      </w:pPr>
    </w:p>
    <w:p w14:paraId="378864D3" w14:textId="3E2BD183" w:rsidR="005118F8" w:rsidRDefault="00320E76" w:rsidP="00662C45">
      <w:pPr>
        <w:widowControl w:val="0"/>
        <w:autoSpaceDE w:val="0"/>
        <w:autoSpaceDN w:val="0"/>
        <w:spacing w:line="360" w:lineRule="auto"/>
        <w:ind w:hanging="426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 w:bidi="ru-RU"/>
        </w:rPr>
        <w:drawing>
          <wp:inline distT="0" distB="0" distL="0" distR="0" wp14:anchorId="6D3D5071" wp14:editId="21413F2B">
            <wp:extent cx="6210300" cy="2636641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3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703AD" w14:textId="7DF5CEEC" w:rsidR="005118F8" w:rsidRPr="00D907C6" w:rsidRDefault="005118F8" w:rsidP="005118F8">
      <w:pPr>
        <w:widowControl w:val="0"/>
        <w:autoSpaceDE w:val="0"/>
        <w:autoSpaceDN w:val="0"/>
        <w:spacing w:before="196" w:line="360" w:lineRule="auto"/>
        <w:ind w:left="1104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 w:rsidR="002C4F81">
        <w:rPr>
          <w:rFonts w:ascii="Times New Roman" w:eastAsia="Times New Roman" w:hAnsi="Times New Roman" w:cs="Times New Roman"/>
          <w:lang w:eastAsia="ru-RU" w:bidi="ru-RU"/>
        </w:rPr>
        <w:t>7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«Создание обращения»</w:t>
      </w:r>
    </w:p>
    <w:p w14:paraId="5CD8A3AD" w14:textId="3672C1B2" w:rsidR="005118F8" w:rsidRDefault="002C4F81" w:rsidP="005118F8">
      <w:pPr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 w:bidi="ru-RU"/>
        </w:rPr>
        <w:lastRenderedPageBreak/>
        <w:drawing>
          <wp:inline distT="0" distB="0" distL="0" distR="0" wp14:anchorId="38CE4DB6" wp14:editId="7E524D77">
            <wp:extent cx="6202680" cy="3555365"/>
            <wp:effectExtent l="0" t="0" r="7620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82331" w14:textId="3940DFF9" w:rsidR="002C4F81" w:rsidRPr="00D907C6" w:rsidRDefault="002C4F81" w:rsidP="002C4F81">
      <w:pPr>
        <w:widowControl w:val="0"/>
        <w:autoSpaceDE w:val="0"/>
        <w:autoSpaceDN w:val="0"/>
        <w:spacing w:before="196" w:line="360" w:lineRule="auto"/>
        <w:ind w:left="1104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>
        <w:rPr>
          <w:rFonts w:ascii="Times New Roman" w:eastAsia="Times New Roman" w:hAnsi="Times New Roman" w:cs="Times New Roman"/>
          <w:lang w:eastAsia="ru-RU" w:bidi="ru-RU"/>
        </w:rPr>
        <w:t>7.1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«Создание обращения»</w:t>
      </w:r>
    </w:p>
    <w:p w14:paraId="78B8E544" w14:textId="67658294" w:rsidR="002C4F81" w:rsidRDefault="002C4F81" w:rsidP="002C4F81">
      <w:pPr>
        <w:widowControl w:val="0"/>
        <w:autoSpaceDE w:val="0"/>
        <w:autoSpaceDN w:val="0"/>
        <w:spacing w:line="360" w:lineRule="auto"/>
        <w:ind w:right="-14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 w:bidi="ru-RU"/>
        </w:rPr>
        <w:drawing>
          <wp:inline distT="0" distB="0" distL="0" distR="0" wp14:anchorId="3F5E7412" wp14:editId="1A8D35EA">
            <wp:extent cx="6197530" cy="305689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3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E7BA" w14:textId="2531500A" w:rsidR="002C4F81" w:rsidRPr="00D907C6" w:rsidRDefault="002C4F81" w:rsidP="002C4F81">
      <w:pPr>
        <w:widowControl w:val="0"/>
        <w:autoSpaceDE w:val="0"/>
        <w:autoSpaceDN w:val="0"/>
        <w:spacing w:before="196" w:line="360" w:lineRule="auto"/>
        <w:ind w:left="1104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>
        <w:rPr>
          <w:rFonts w:ascii="Times New Roman" w:eastAsia="Times New Roman" w:hAnsi="Times New Roman" w:cs="Times New Roman"/>
          <w:lang w:eastAsia="ru-RU" w:bidi="ru-RU"/>
        </w:rPr>
        <w:t>7.2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«Создание обращения»</w:t>
      </w:r>
    </w:p>
    <w:p w14:paraId="603B48BD" w14:textId="77777777" w:rsidR="002C4F81" w:rsidRDefault="002C4F81" w:rsidP="00390978">
      <w:pPr>
        <w:widowControl w:val="0"/>
        <w:autoSpaceDE w:val="0"/>
        <w:autoSpaceDN w:val="0"/>
        <w:spacing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20786F9F" w14:textId="59ADFA38" w:rsidR="005118F8" w:rsidRPr="00390978" w:rsidRDefault="005118F8" w:rsidP="00390978">
      <w:pPr>
        <w:widowControl w:val="0"/>
        <w:autoSpaceDE w:val="0"/>
        <w:autoSpaceDN w:val="0"/>
        <w:spacing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После нажатия на кнопку </w:t>
      </w:r>
      <w:r w:rsidRPr="00662C45">
        <w:rPr>
          <w:rFonts w:ascii="Times New Roman" w:eastAsia="Times New Roman" w:hAnsi="Times New Roman" w:cs="Times New Roman"/>
          <w:sz w:val="24"/>
          <w:lang w:eastAsia="ru-RU" w:bidi="ru-RU"/>
        </w:rPr>
        <w:t>«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>Отправить</w:t>
      </w:r>
      <w:r w:rsidRPr="00662C45">
        <w:rPr>
          <w:rFonts w:ascii="Times New Roman" w:eastAsia="Times New Roman" w:hAnsi="Times New Roman" w:cs="Times New Roman"/>
          <w:sz w:val="24"/>
          <w:lang w:eastAsia="ru-RU" w:bidi="ru-RU"/>
        </w:rPr>
        <w:t>»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о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>бращение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будет создано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</w:t>
      </w:r>
      <w:r w:rsidR="00824BB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отображено в общем списке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2C4F8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 разделе «Управление лицевыми счетами»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и направлено</w:t>
      </w:r>
      <w:r w:rsidR="00824BB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сотруднику отдела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работе с клиентами, которы</w:t>
      </w:r>
      <w:r w:rsidR="00824BBB">
        <w:rPr>
          <w:rFonts w:ascii="Times New Roman" w:eastAsia="Times New Roman" w:hAnsi="Times New Roman" w:cs="Times New Roman"/>
          <w:sz w:val="24"/>
          <w:lang w:eastAsia="ru-RU" w:bidi="ru-RU"/>
        </w:rPr>
        <w:t>й ответит в ближайшее время.</w:t>
      </w:r>
    </w:p>
    <w:p w14:paraId="03605BA1" w14:textId="0265222B" w:rsidR="002A4159" w:rsidRDefault="002A4159" w:rsidP="002A4159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7C82AF52" w14:textId="4118EC8A" w:rsidR="00824BBB" w:rsidRDefault="00824BBB" w:rsidP="00824BBB">
      <w:pPr>
        <w:widowControl w:val="0"/>
        <w:numPr>
          <w:ilvl w:val="1"/>
          <w:numId w:val="13"/>
        </w:numPr>
        <w:tabs>
          <w:tab w:val="left" w:pos="694"/>
          <w:tab w:val="left" w:pos="695"/>
        </w:tabs>
        <w:autoSpaceDE w:val="0"/>
        <w:autoSpaceDN w:val="0"/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5" w:name="_Toc563371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ВЫХОД</w:t>
      </w:r>
      <w:bookmarkEnd w:id="35"/>
    </w:p>
    <w:p w14:paraId="361321F3" w14:textId="19822A93" w:rsidR="00824BBB" w:rsidRDefault="00824BBB" w:rsidP="0039097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Нажатие на пункт меню «Выход»</w:t>
      </w:r>
      <w:r w:rsidR="002A41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(рис. </w:t>
      </w:r>
      <w:r w:rsidR="000E6D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995E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="002A41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приведет к выходу из аккаунта </w:t>
      </w:r>
      <w:r w:rsidR="002A41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личного кабинета,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Вы окажетесь на главной странице.</w:t>
      </w:r>
    </w:p>
    <w:p w14:paraId="2DB4EC76" w14:textId="6C2C4A60" w:rsidR="005F22D3" w:rsidRDefault="005F22D3" w:rsidP="000E6D74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 w:firstLine="3969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7A2E29BA" w14:textId="3179820E" w:rsidR="00995E52" w:rsidRDefault="00995E52" w:rsidP="00995E52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 w:firstLine="3686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 w:bidi="ru-RU"/>
        </w:rPr>
        <w:drawing>
          <wp:inline distT="0" distB="0" distL="0" distR="0" wp14:anchorId="3D3C58ED" wp14:editId="0A211043">
            <wp:extent cx="1583055" cy="450215"/>
            <wp:effectExtent l="0" t="0" r="0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5683" w14:textId="177174D3" w:rsidR="002A4159" w:rsidRPr="00D907C6" w:rsidRDefault="002A4159" w:rsidP="002A4159">
      <w:pPr>
        <w:widowControl w:val="0"/>
        <w:autoSpaceDE w:val="0"/>
        <w:autoSpaceDN w:val="0"/>
        <w:spacing w:before="196" w:line="360" w:lineRule="auto"/>
        <w:ind w:left="1104" w:right="912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D907C6">
        <w:rPr>
          <w:rFonts w:ascii="Times New Roman" w:eastAsia="Times New Roman" w:hAnsi="Times New Roman" w:cs="Times New Roman"/>
          <w:lang w:eastAsia="ru-RU" w:bidi="ru-RU"/>
        </w:rPr>
        <w:t>Рис. 1</w:t>
      </w:r>
      <w:r w:rsidR="00995E52">
        <w:rPr>
          <w:rFonts w:ascii="Times New Roman" w:eastAsia="Times New Roman" w:hAnsi="Times New Roman" w:cs="Times New Roman"/>
          <w:lang w:eastAsia="ru-RU" w:bidi="ru-RU"/>
        </w:rPr>
        <w:t>8</w:t>
      </w:r>
      <w:r w:rsidRPr="00D907C6">
        <w:rPr>
          <w:rFonts w:ascii="Times New Roman" w:eastAsia="Times New Roman" w:hAnsi="Times New Roman" w:cs="Times New Roman"/>
          <w:lang w:eastAsia="ru-RU" w:bidi="ru-RU"/>
        </w:rPr>
        <w:t xml:space="preserve"> – </w:t>
      </w:r>
      <w:r>
        <w:rPr>
          <w:rFonts w:ascii="Times New Roman" w:eastAsia="Times New Roman" w:hAnsi="Times New Roman" w:cs="Times New Roman"/>
          <w:lang w:eastAsia="ru-RU" w:bidi="ru-RU"/>
        </w:rPr>
        <w:t>«Выход»</w:t>
      </w:r>
    </w:p>
    <w:p w14:paraId="5B8006D1" w14:textId="59925FAF" w:rsidR="002A4159" w:rsidRDefault="002A4159" w:rsidP="00824BBB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5F6D9BA8" w14:textId="3039C1B8" w:rsidR="002A4159" w:rsidRPr="00296919" w:rsidRDefault="002A4159" w:rsidP="00390978">
      <w:pPr>
        <w:widowControl w:val="0"/>
        <w:tabs>
          <w:tab w:val="left" w:pos="3833"/>
          <w:tab w:val="left" w:pos="9106"/>
        </w:tabs>
        <w:autoSpaceDE w:val="0"/>
        <w:autoSpaceDN w:val="0"/>
        <w:spacing w:before="60" w:line="360" w:lineRule="auto"/>
        <w:ind w:right="202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При возникновении вопросов Вы также можете обратиться в службу технической поддержки </w:t>
      </w:r>
    </w:p>
    <w:sectPr w:rsidR="002A4159" w:rsidRPr="00296919" w:rsidSect="00824BBB">
      <w:headerReference w:type="default" r:id="rId38"/>
      <w:footerReference w:type="default" r:id="rId3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C775D" w14:textId="77777777" w:rsidR="00220ECD" w:rsidRDefault="00220ECD" w:rsidP="00920172">
      <w:r>
        <w:separator/>
      </w:r>
    </w:p>
  </w:endnote>
  <w:endnote w:type="continuationSeparator" w:id="0">
    <w:p w14:paraId="5C034F7C" w14:textId="77777777" w:rsidR="00220ECD" w:rsidRDefault="00220ECD" w:rsidP="0092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74ED" w14:textId="35D45272" w:rsidR="00F63C5D" w:rsidRDefault="00F63C5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367480"/>
      <w:docPartObj>
        <w:docPartGallery w:val="Page Numbers (Bottom of Page)"/>
        <w:docPartUnique/>
      </w:docPartObj>
    </w:sdtPr>
    <w:sdtEndPr/>
    <w:sdtContent>
      <w:p w14:paraId="7EDF6AF2" w14:textId="7B4521CE" w:rsidR="00F63C5D" w:rsidRDefault="00F63C5D">
        <w:pPr>
          <w:pStyle w:val="aa"/>
        </w:pPr>
        <w:r w:rsidRPr="00D907C6">
          <w:rPr>
            <w:rFonts w:ascii="Cambria" w:eastAsia="Times New Roman" w:hAnsi="Cambria" w:cs="Times New Roman"/>
            <w:noProof/>
            <w:color w:val="C0504D"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1E556" wp14:editId="4A05543D">
                  <wp:simplePos x="0" y="0"/>
                  <wp:positionH relativeFrom="rightMargin">
                    <wp:posOffset>8890</wp:posOffset>
                  </wp:positionH>
                  <wp:positionV relativeFrom="bottomMargin">
                    <wp:posOffset>143510</wp:posOffset>
                  </wp:positionV>
                  <wp:extent cx="512445" cy="333375"/>
                  <wp:effectExtent l="0" t="0" r="0" b="0"/>
                  <wp:wrapNone/>
                  <wp:docPr id="5" name="Блок-схема: альтернативный процесс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33337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7FE0A" w14:textId="77777777" w:rsidR="00F63C5D" w:rsidRDefault="00F63C5D" w:rsidP="00D907C6">
                              <w:pPr>
                                <w:pStyle w:val="aa"/>
                                <w:pBdr>
                                  <w:top w:val="single" w:sz="12" w:space="1" w:color="9BBB59"/>
                                  <w:bottom w:val="single" w:sz="48" w:space="1" w:color="9BBB59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5B7EFF">
                                <w:rPr>
                                  <w:noProof/>
                                  <w:sz w:val="28"/>
                                  <w:szCs w:val="28"/>
                                </w:rPr>
                                <w:t>10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AE1E55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5" o:spid="_x0000_s1026" type="#_x0000_t176" style="position:absolute;margin-left:.7pt;margin-top:11.3pt;width:40.3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" filled="f" fillcolor="#5c83b4" stroked="f" strokecolor="#737373">
                  <v:textbox>
                    <w:txbxContent>
                      <w:p w14:paraId="4727FE0A" w14:textId="77777777" w:rsidR="00F63C5D" w:rsidRDefault="00F63C5D" w:rsidP="00D907C6">
                        <w:pPr>
                          <w:pStyle w:val="aa"/>
                          <w:pBdr>
                            <w:top w:val="single" w:sz="12" w:space="1" w:color="9BBB59"/>
                            <w:bottom w:val="single" w:sz="48" w:space="1" w:color="9BBB59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5B7EFF">
                          <w:rPr>
                            <w:noProof/>
                            <w:sz w:val="28"/>
                            <w:szCs w:val="28"/>
                          </w:rPr>
                          <w:t>10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3CB5B" w14:textId="77777777" w:rsidR="00220ECD" w:rsidRDefault="00220ECD" w:rsidP="00920172">
      <w:r>
        <w:separator/>
      </w:r>
    </w:p>
  </w:footnote>
  <w:footnote w:type="continuationSeparator" w:id="0">
    <w:p w14:paraId="1BBFDF7D" w14:textId="77777777" w:rsidR="00220ECD" w:rsidRDefault="00220ECD" w:rsidP="00920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39" w:type="dxa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333"/>
      <w:gridCol w:w="1806"/>
    </w:tblGrid>
    <w:tr w:rsidR="00F63C5D" w14:paraId="2F7E1806" w14:textId="77777777" w:rsidTr="00F63C5D">
      <w:trPr>
        <w:trHeight w:val="463"/>
        <w:jc w:val="center"/>
      </w:trPr>
      <w:tc>
        <w:tcPr>
          <w:tcW w:w="7333" w:type="dxa"/>
          <w:tcBorders>
            <w:bottom w:val="nil"/>
          </w:tcBorders>
          <w:vAlign w:val="center"/>
        </w:tcPr>
        <w:p w14:paraId="40864B93" w14:textId="718E318D" w:rsidR="00F63C5D" w:rsidRPr="0074499A" w:rsidRDefault="00F63C5D" w:rsidP="00C40D5E">
          <w:pPr>
            <w:pStyle w:val="a8"/>
            <w:jc w:val="center"/>
            <w:rPr>
              <w:b/>
              <w:smallCaps/>
            </w:rPr>
          </w:pPr>
          <w:r>
            <w:rPr>
              <w:b/>
              <w:smallCaps/>
            </w:rPr>
            <w:t xml:space="preserve">руководство пользователя автоматизированной </w:t>
          </w:r>
          <w:r w:rsidRPr="002537C2">
            <w:rPr>
              <w:b/>
              <w:smallCaps/>
            </w:rPr>
            <w:t>системы</w:t>
          </w:r>
          <w:r>
            <w:rPr>
              <w:b/>
              <w:smallCaps/>
            </w:rPr>
            <w:t xml:space="preserve"> </w:t>
          </w:r>
        </w:p>
        <w:p w14:paraId="7B0E2DBA" w14:textId="77777777" w:rsidR="00F63C5D" w:rsidRPr="00D90AFC" w:rsidRDefault="00F63C5D" w:rsidP="00C40D5E">
          <w:pPr>
            <w:pStyle w:val="a8"/>
            <w:jc w:val="center"/>
            <w:rPr>
              <w:smallCaps/>
            </w:rPr>
          </w:pPr>
          <w:r>
            <w:rPr>
              <w:smallCaps/>
            </w:rPr>
            <w:t>«личный кабинет</w:t>
          </w:r>
          <w:r w:rsidRPr="0074499A">
            <w:rPr>
              <w:smallCaps/>
            </w:rPr>
            <w:t>»</w:t>
          </w:r>
        </w:p>
      </w:tc>
      <w:tc>
        <w:tcPr>
          <w:tcW w:w="1806" w:type="dxa"/>
          <w:tcBorders>
            <w:bottom w:val="nil"/>
          </w:tcBorders>
          <w:vAlign w:val="center"/>
        </w:tcPr>
        <w:p w14:paraId="69FD24EA" w14:textId="77777777" w:rsidR="00F63C5D" w:rsidRDefault="00F63C5D" w:rsidP="00C40D5E">
          <w:pPr>
            <w:pStyle w:val="a8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136C710E" wp14:editId="4239D584">
                <wp:extent cx="1009650" cy="763270"/>
                <wp:effectExtent l="0" t="0" r="0" b="0"/>
                <wp:docPr id="49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03671F" w14:textId="77777777" w:rsidR="00F63C5D" w:rsidRDefault="00F63C5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39" w:type="dxa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7333"/>
      <w:gridCol w:w="1806"/>
    </w:tblGrid>
    <w:tr w:rsidR="00F63C5D" w14:paraId="2DE26D4D" w14:textId="77777777" w:rsidTr="008B1F24">
      <w:trPr>
        <w:trHeight w:val="463"/>
        <w:jc w:val="center"/>
      </w:trPr>
      <w:tc>
        <w:tcPr>
          <w:tcW w:w="7333" w:type="dxa"/>
          <w:tcBorders>
            <w:bottom w:val="nil"/>
          </w:tcBorders>
          <w:vAlign w:val="center"/>
        </w:tcPr>
        <w:p w14:paraId="00909A1B" w14:textId="65718201" w:rsidR="00F63C5D" w:rsidRPr="0074499A" w:rsidRDefault="00F63C5D" w:rsidP="00920172">
          <w:pPr>
            <w:pStyle w:val="a8"/>
            <w:jc w:val="center"/>
            <w:rPr>
              <w:b/>
              <w:smallCaps/>
            </w:rPr>
          </w:pPr>
          <w:r>
            <w:rPr>
              <w:b/>
              <w:smallCaps/>
            </w:rPr>
            <w:t xml:space="preserve">руководство пользователя автоматизированной </w:t>
          </w:r>
          <w:r w:rsidRPr="002537C2">
            <w:rPr>
              <w:b/>
              <w:smallCaps/>
            </w:rPr>
            <w:t>системы</w:t>
          </w:r>
          <w:r>
            <w:rPr>
              <w:b/>
              <w:smallCaps/>
            </w:rPr>
            <w:t xml:space="preserve"> </w:t>
          </w:r>
        </w:p>
        <w:p w14:paraId="4674B9C0" w14:textId="65E1153D" w:rsidR="00F63C5D" w:rsidRPr="00D90AFC" w:rsidRDefault="00F63C5D" w:rsidP="00920172">
          <w:pPr>
            <w:pStyle w:val="a8"/>
            <w:jc w:val="center"/>
            <w:rPr>
              <w:smallCaps/>
            </w:rPr>
          </w:pPr>
          <w:r>
            <w:rPr>
              <w:smallCaps/>
            </w:rPr>
            <w:t>«личный кабинет</w:t>
          </w:r>
          <w:r w:rsidRPr="0074499A">
            <w:rPr>
              <w:smallCaps/>
            </w:rPr>
            <w:t>»</w:t>
          </w:r>
        </w:p>
      </w:tc>
      <w:tc>
        <w:tcPr>
          <w:tcW w:w="1806" w:type="dxa"/>
          <w:tcBorders>
            <w:bottom w:val="nil"/>
          </w:tcBorders>
          <w:vAlign w:val="center"/>
        </w:tcPr>
        <w:p w14:paraId="0706E095" w14:textId="77777777" w:rsidR="00F63C5D" w:rsidRDefault="00F63C5D" w:rsidP="00920172">
          <w:pPr>
            <w:pStyle w:val="a8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6287ED26" wp14:editId="13A1C444">
                <wp:extent cx="1009650" cy="763270"/>
                <wp:effectExtent l="0" t="0" r="0" b="0"/>
                <wp:docPr id="69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615181" w14:textId="77777777" w:rsidR="00F63C5D" w:rsidRDefault="00F63C5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AF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6F028A"/>
    <w:multiLevelType w:val="hybridMultilevel"/>
    <w:tmpl w:val="3E6643E0"/>
    <w:lvl w:ilvl="0" w:tplc="9DAC469A">
      <w:start w:val="1"/>
      <w:numFmt w:val="bullet"/>
      <w:lvlText w:val="-"/>
      <w:lvlJc w:val="left"/>
      <w:pPr>
        <w:ind w:left="21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0FB677DE"/>
    <w:multiLevelType w:val="hybridMultilevel"/>
    <w:tmpl w:val="A842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9762E"/>
    <w:multiLevelType w:val="hybridMultilevel"/>
    <w:tmpl w:val="615A3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401F6"/>
    <w:multiLevelType w:val="hybridMultilevel"/>
    <w:tmpl w:val="C7A81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633F7"/>
    <w:multiLevelType w:val="hybridMultilevel"/>
    <w:tmpl w:val="B0E0FA6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0B3801"/>
    <w:multiLevelType w:val="multilevel"/>
    <w:tmpl w:val="7728DE00"/>
    <w:lvl w:ilvl="0">
      <w:start w:val="3"/>
      <w:numFmt w:val="decimal"/>
      <w:lvlText w:val="%1"/>
      <w:lvlJc w:val="left"/>
      <w:pPr>
        <w:ind w:left="694" w:hanging="576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694" w:hanging="57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2DB11884"/>
    <w:multiLevelType w:val="multilevel"/>
    <w:tmpl w:val="2C30BB02"/>
    <w:lvl w:ilvl="0">
      <w:start w:val="1"/>
      <w:numFmt w:val="decimal"/>
      <w:lvlText w:val="%1"/>
      <w:lvlJc w:val="left"/>
      <w:pPr>
        <w:ind w:left="550" w:hanging="43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94" w:hanging="57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558" w:hanging="15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843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27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1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5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8" w:hanging="154"/>
      </w:pPr>
      <w:rPr>
        <w:rFonts w:hint="default"/>
        <w:lang w:val="ru-RU" w:eastAsia="ru-RU" w:bidi="ru-RU"/>
      </w:rPr>
    </w:lvl>
  </w:abstractNum>
  <w:abstractNum w:abstractNumId="8" w15:restartNumberingAfterBreak="0">
    <w:nsid w:val="3A311738"/>
    <w:multiLevelType w:val="hybridMultilevel"/>
    <w:tmpl w:val="55FE4F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E57008"/>
    <w:multiLevelType w:val="multilevel"/>
    <w:tmpl w:val="7728DE00"/>
    <w:lvl w:ilvl="0">
      <w:start w:val="3"/>
      <w:numFmt w:val="decimal"/>
      <w:lvlText w:val="%1"/>
      <w:lvlJc w:val="left"/>
      <w:pPr>
        <w:ind w:left="694" w:hanging="576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694" w:hanging="57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4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4A7703F7"/>
    <w:multiLevelType w:val="hybridMultilevel"/>
    <w:tmpl w:val="A0C0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53515"/>
    <w:multiLevelType w:val="hybridMultilevel"/>
    <w:tmpl w:val="48F8D4AE"/>
    <w:lvl w:ilvl="0" w:tplc="E1C852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44E0C"/>
    <w:multiLevelType w:val="hybridMultilevel"/>
    <w:tmpl w:val="AF24A36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3AA449A"/>
    <w:multiLevelType w:val="hybridMultilevel"/>
    <w:tmpl w:val="2438FAF2"/>
    <w:lvl w:ilvl="0" w:tplc="04190001">
      <w:start w:val="1"/>
      <w:numFmt w:val="bullet"/>
      <w:lvlText w:val=""/>
      <w:lvlJc w:val="left"/>
      <w:pPr>
        <w:ind w:left="14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14" w15:restartNumberingAfterBreak="0">
    <w:nsid w:val="78471F3B"/>
    <w:multiLevelType w:val="multilevel"/>
    <w:tmpl w:val="9E64EDBE"/>
    <w:lvl w:ilvl="0">
      <w:start w:val="3"/>
      <w:numFmt w:val="decimal"/>
      <w:lvlText w:val="%1"/>
      <w:lvlJc w:val="left"/>
      <w:pPr>
        <w:ind w:left="694" w:hanging="576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694" w:hanging="576"/>
      </w:pPr>
      <w:rPr>
        <w:rFonts w:hint="default"/>
        <w:b/>
        <w:bCs/>
        <w:spacing w:val="-1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669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53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38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3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7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2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77" w:hanging="576"/>
      </w:pPr>
      <w:rPr>
        <w:rFonts w:hint="default"/>
        <w:lang w:val="ru-RU" w:eastAsia="ru-RU" w:bidi="ru-RU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14"/>
  </w:num>
  <w:num w:numId="13">
    <w:abstractNumId w:val="6"/>
  </w:num>
  <w:num w:numId="14">
    <w:abstractNumId w:val="7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54"/>
    <w:rsid w:val="00000D8A"/>
    <w:rsid w:val="000112F3"/>
    <w:rsid w:val="000123EC"/>
    <w:rsid w:val="00026394"/>
    <w:rsid w:val="00026CAF"/>
    <w:rsid w:val="000369DC"/>
    <w:rsid w:val="0004690C"/>
    <w:rsid w:val="00051F1A"/>
    <w:rsid w:val="0005345A"/>
    <w:rsid w:val="00063B24"/>
    <w:rsid w:val="000A2AEC"/>
    <w:rsid w:val="000C4CC1"/>
    <w:rsid w:val="000E6D64"/>
    <w:rsid w:val="000E6D74"/>
    <w:rsid w:val="000E7D70"/>
    <w:rsid w:val="0011057C"/>
    <w:rsid w:val="0011070C"/>
    <w:rsid w:val="00125877"/>
    <w:rsid w:val="00136DA5"/>
    <w:rsid w:val="00140C57"/>
    <w:rsid w:val="00154F24"/>
    <w:rsid w:val="0016512B"/>
    <w:rsid w:val="00180A9E"/>
    <w:rsid w:val="0018707D"/>
    <w:rsid w:val="001949E2"/>
    <w:rsid w:val="001A395A"/>
    <w:rsid w:val="001A6167"/>
    <w:rsid w:val="001A7A76"/>
    <w:rsid w:val="001B788E"/>
    <w:rsid w:val="001D578C"/>
    <w:rsid w:val="001F49E3"/>
    <w:rsid w:val="00220ECD"/>
    <w:rsid w:val="002237FA"/>
    <w:rsid w:val="00224C2D"/>
    <w:rsid w:val="00226B09"/>
    <w:rsid w:val="00242F33"/>
    <w:rsid w:val="00266522"/>
    <w:rsid w:val="0027035C"/>
    <w:rsid w:val="00272788"/>
    <w:rsid w:val="002825E4"/>
    <w:rsid w:val="0028277E"/>
    <w:rsid w:val="00296919"/>
    <w:rsid w:val="002A4159"/>
    <w:rsid w:val="002B0A98"/>
    <w:rsid w:val="002C4F81"/>
    <w:rsid w:val="002D77B5"/>
    <w:rsid w:val="002E76C1"/>
    <w:rsid w:val="002F4BA9"/>
    <w:rsid w:val="002F763B"/>
    <w:rsid w:val="00311E5D"/>
    <w:rsid w:val="003151C4"/>
    <w:rsid w:val="003175D7"/>
    <w:rsid w:val="00320E76"/>
    <w:rsid w:val="00323AF5"/>
    <w:rsid w:val="003433F9"/>
    <w:rsid w:val="00373CBB"/>
    <w:rsid w:val="00383ACF"/>
    <w:rsid w:val="00390978"/>
    <w:rsid w:val="00393464"/>
    <w:rsid w:val="003B6354"/>
    <w:rsid w:val="003E15DA"/>
    <w:rsid w:val="0040732B"/>
    <w:rsid w:val="00414F7F"/>
    <w:rsid w:val="00446B0E"/>
    <w:rsid w:val="00452E21"/>
    <w:rsid w:val="00460FF7"/>
    <w:rsid w:val="004632EE"/>
    <w:rsid w:val="00467979"/>
    <w:rsid w:val="004810C7"/>
    <w:rsid w:val="004963A6"/>
    <w:rsid w:val="004A536F"/>
    <w:rsid w:val="004A5918"/>
    <w:rsid w:val="004B7C17"/>
    <w:rsid w:val="004C31C0"/>
    <w:rsid w:val="004C5157"/>
    <w:rsid w:val="004C7EFE"/>
    <w:rsid w:val="004D2623"/>
    <w:rsid w:val="004D6352"/>
    <w:rsid w:val="004E2A65"/>
    <w:rsid w:val="005118F8"/>
    <w:rsid w:val="00531D5E"/>
    <w:rsid w:val="0053497A"/>
    <w:rsid w:val="00547588"/>
    <w:rsid w:val="005529CD"/>
    <w:rsid w:val="005659C4"/>
    <w:rsid w:val="0056672F"/>
    <w:rsid w:val="00576DB9"/>
    <w:rsid w:val="005815F3"/>
    <w:rsid w:val="005A0D82"/>
    <w:rsid w:val="005A0F34"/>
    <w:rsid w:val="005B44F0"/>
    <w:rsid w:val="005B7EFF"/>
    <w:rsid w:val="005C3FB4"/>
    <w:rsid w:val="005D3368"/>
    <w:rsid w:val="005D6B9D"/>
    <w:rsid w:val="005F22D3"/>
    <w:rsid w:val="0060535B"/>
    <w:rsid w:val="00610D52"/>
    <w:rsid w:val="0061111B"/>
    <w:rsid w:val="00612D9A"/>
    <w:rsid w:val="00617AC0"/>
    <w:rsid w:val="006301FC"/>
    <w:rsid w:val="0064289C"/>
    <w:rsid w:val="006445AA"/>
    <w:rsid w:val="0066239B"/>
    <w:rsid w:val="00662C45"/>
    <w:rsid w:val="00664410"/>
    <w:rsid w:val="006658C9"/>
    <w:rsid w:val="0069483F"/>
    <w:rsid w:val="006972A8"/>
    <w:rsid w:val="006A21A8"/>
    <w:rsid w:val="006B240A"/>
    <w:rsid w:val="006B797F"/>
    <w:rsid w:val="006D6E5B"/>
    <w:rsid w:val="006E6971"/>
    <w:rsid w:val="007029E8"/>
    <w:rsid w:val="007065E3"/>
    <w:rsid w:val="00706CBC"/>
    <w:rsid w:val="007158B5"/>
    <w:rsid w:val="00722FB3"/>
    <w:rsid w:val="007267B4"/>
    <w:rsid w:val="00743885"/>
    <w:rsid w:val="0077217A"/>
    <w:rsid w:val="007818E9"/>
    <w:rsid w:val="007833D6"/>
    <w:rsid w:val="007834EC"/>
    <w:rsid w:val="00796373"/>
    <w:rsid w:val="007B32B5"/>
    <w:rsid w:val="007B7BC3"/>
    <w:rsid w:val="007E0038"/>
    <w:rsid w:val="007F5E1E"/>
    <w:rsid w:val="00800518"/>
    <w:rsid w:val="00804E08"/>
    <w:rsid w:val="00806A34"/>
    <w:rsid w:val="00824BBB"/>
    <w:rsid w:val="008330EA"/>
    <w:rsid w:val="00861D9C"/>
    <w:rsid w:val="008677AB"/>
    <w:rsid w:val="00870E9E"/>
    <w:rsid w:val="008828C2"/>
    <w:rsid w:val="008975B1"/>
    <w:rsid w:val="008A6D78"/>
    <w:rsid w:val="008A7AAB"/>
    <w:rsid w:val="008B1F24"/>
    <w:rsid w:val="008B6754"/>
    <w:rsid w:val="008E0CFF"/>
    <w:rsid w:val="008F3958"/>
    <w:rsid w:val="008F4E6D"/>
    <w:rsid w:val="008F4F4B"/>
    <w:rsid w:val="0090344B"/>
    <w:rsid w:val="00912608"/>
    <w:rsid w:val="00916851"/>
    <w:rsid w:val="00917A74"/>
    <w:rsid w:val="00920172"/>
    <w:rsid w:val="00921592"/>
    <w:rsid w:val="00924219"/>
    <w:rsid w:val="0093131C"/>
    <w:rsid w:val="00942E47"/>
    <w:rsid w:val="00962899"/>
    <w:rsid w:val="0096622F"/>
    <w:rsid w:val="00995E52"/>
    <w:rsid w:val="009A6864"/>
    <w:rsid w:val="009D12C6"/>
    <w:rsid w:val="00A104EF"/>
    <w:rsid w:val="00A32DB3"/>
    <w:rsid w:val="00A833B0"/>
    <w:rsid w:val="00AA79D2"/>
    <w:rsid w:val="00AB4ADC"/>
    <w:rsid w:val="00AB7B54"/>
    <w:rsid w:val="00AD4BE5"/>
    <w:rsid w:val="00AE1339"/>
    <w:rsid w:val="00AE2F6A"/>
    <w:rsid w:val="00AF0F2A"/>
    <w:rsid w:val="00B00A78"/>
    <w:rsid w:val="00B02686"/>
    <w:rsid w:val="00B12439"/>
    <w:rsid w:val="00B23FF9"/>
    <w:rsid w:val="00B305B1"/>
    <w:rsid w:val="00B31BBE"/>
    <w:rsid w:val="00B85070"/>
    <w:rsid w:val="00B85ED2"/>
    <w:rsid w:val="00B926A0"/>
    <w:rsid w:val="00BA2E98"/>
    <w:rsid w:val="00BB74BA"/>
    <w:rsid w:val="00BC37CC"/>
    <w:rsid w:val="00BD0FAB"/>
    <w:rsid w:val="00BD5F0E"/>
    <w:rsid w:val="00BE2016"/>
    <w:rsid w:val="00BE605A"/>
    <w:rsid w:val="00C032E6"/>
    <w:rsid w:val="00C052AE"/>
    <w:rsid w:val="00C0726E"/>
    <w:rsid w:val="00C40D5E"/>
    <w:rsid w:val="00C450BF"/>
    <w:rsid w:val="00C75749"/>
    <w:rsid w:val="00C849ED"/>
    <w:rsid w:val="00C868B8"/>
    <w:rsid w:val="00C87FB9"/>
    <w:rsid w:val="00CA4513"/>
    <w:rsid w:val="00CE4EE0"/>
    <w:rsid w:val="00CF681E"/>
    <w:rsid w:val="00CF68B5"/>
    <w:rsid w:val="00D02F21"/>
    <w:rsid w:val="00D2251A"/>
    <w:rsid w:val="00D251D6"/>
    <w:rsid w:val="00D26B73"/>
    <w:rsid w:val="00D35945"/>
    <w:rsid w:val="00D43E28"/>
    <w:rsid w:val="00D5072F"/>
    <w:rsid w:val="00D7545E"/>
    <w:rsid w:val="00D86CF0"/>
    <w:rsid w:val="00D907C6"/>
    <w:rsid w:val="00DA7194"/>
    <w:rsid w:val="00DD1C18"/>
    <w:rsid w:val="00DF3B54"/>
    <w:rsid w:val="00E06D2E"/>
    <w:rsid w:val="00E2596F"/>
    <w:rsid w:val="00E3129E"/>
    <w:rsid w:val="00E31F79"/>
    <w:rsid w:val="00E32C78"/>
    <w:rsid w:val="00E37801"/>
    <w:rsid w:val="00E41A9D"/>
    <w:rsid w:val="00E45DFC"/>
    <w:rsid w:val="00E50385"/>
    <w:rsid w:val="00E62471"/>
    <w:rsid w:val="00E65DB5"/>
    <w:rsid w:val="00E93123"/>
    <w:rsid w:val="00EA3A9C"/>
    <w:rsid w:val="00EA3FF0"/>
    <w:rsid w:val="00EE1964"/>
    <w:rsid w:val="00EE7A95"/>
    <w:rsid w:val="00F1177B"/>
    <w:rsid w:val="00F12B67"/>
    <w:rsid w:val="00F41A5B"/>
    <w:rsid w:val="00F63C5D"/>
    <w:rsid w:val="00F87989"/>
    <w:rsid w:val="00F94F91"/>
    <w:rsid w:val="00F97F22"/>
    <w:rsid w:val="00FA7E20"/>
    <w:rsid w:val="00FC32BE"/>
    <w:rsid w:val="00FE18C3"/>
    <w:rsid w:val="00FE1B58"/>
    <w:rsid w:val="00F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5A39C"/>
  <w15:docId w15:val="{50EA76BB-21B4-4FF9-BD62-2BC5E204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339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0"/>
    <w:next w:val="a0"/>
    <w:link w:val="10"/>
    <w:qFormat/>
    <w:rsid w:val="00D2251A"/>
    <w:pPr>
      <w:keepNext/>
      <w:keepLines/>
      <w:pageBreakBefore/>
      <w:numPr>
        <w:numId w:val="8"/>
      </w:numPr>
      <w:tabs>
        <w:tab w:val="num" w:pos="360"/>
      </w:tabs>
      <w:spacing w:before="240" w:after="60"/>
      <w:ind w:left="431" w:hanging="431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0"/>
    <w:link w:val="20"/>
    <w:qFormat/>
    <w:rsid w:val="00D2251A"/>
    <w:pPr>
      <w:pageBreakBefore w:val="0"/>
      <w:numPr>
        <w:ilvl w:val="1"/>
      </w:numPr>
      <w:tabs>
        <w:tab w:val="num" w:pos="360"/>
      </w:tabs>
      <w:ind w:left="578" w:hanging="578"/>
      <w:outlineLvl w:val="1"/>
    </w:pPr>
    <w:rPr>
      <w:bCs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2251A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2251A"/>
    <w:pPr>
      <w:keepNext/>
      <w:numPr>
        <w:ilvl w:val="3"/>
        <w:numId w:val="8"/>
      </w:numPr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2251A"/>
    <w:pPr>
      <w:numPr>
        <w:ilvl w:val="4"/>
        <w:numId w:val="8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2251A"/>
    <w:pPr>
      <w:numPr>
        <w:ilvl w:val="5"/>
        <w:numId w:val="8"/>
      </w:numPr>
      <w:spacing w:before="240" w:after="60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2251A"/>
    <w:pPr>
      <w:numPr>
        <w:ilvl w:val="6"/>
        <w:numId w:val="8"/>
      </w:numPr>
      <w:spacing w:before="240" w:after="60"/>
      <w:outlineLvl w:val="6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2251A"/>
    <w:pPr>
      <w:numPr>
        <w:ilvl w:val="7"/>
        <w:numId w:val="8"/>
      </w:num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2251A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E1339"/>
    <w:pPr>
      <w:ind w:left="720"/>
    </w:pPr>
  </w:style>
  <w:style w:type="character" w:styleId="a5">
    <w:name w:val="Strong"/>
    <w:basedOn w:val="a1"/>
    <w:uiPriority w:val="22"/>
    <w:qFormat/>
    <w:rsid w:val="00AE133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3FF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a8">
    <w:name w:val="header"/>
    <w:aliases w:val="Heder,Titul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"/>
    <w:basedOn w:val="a"/>
    <w:link w:val="a9"/>
    <w:unhideWhenUsed/>
    <w:qFormat/>
    <w:rsid w:val="009201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Heder Знак,Titul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basedOn w:val="a1"/>
    <w:link w:val="a8"/>
    <w:rsid w:val="00920172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9201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920172"/>
    <w:rPr>
      <w:rFonts w:ascii="Calibri" w:hAnsi="Calibri" w:cs="Calibri"/>
    </w:rPr>
  </w:style>
  <w:style w:type="character" w:customStyle="1" w:styleId="10">
    <w:name w:val="Заголовок 1 Знак"/>
    <w:basedOn w:val="a1"/>
    <w:link w:val="1"/>
    <w:rsid w:val="00D2251A"/>
    <w:rPr>
      <w:rFonts w:ascii="Arial" w:eastAsia="Times New Roman" w:hAnsi="Arial" w:cs="Arial"/>
      <w:b/>
      <w:bCs/>
      <w:kern w:val="32"/>
      <w:sz w:val="32"/>
      <w:szCs w:val="32"/>
      <w:lang w:bidi="en-US"/>
    </w:rPr>
  </w:style>
  <w:style w:type="character" w:customStyle="1" w:styleId="20">
    <w:name w:val="Заголовок 2 Знак"/>
    <w:basedOn w:val="a1"/>
    <w:link w:val="2"/>
    <w:rsid w:val="00D2251A"/>
    <w:rPr>
      <w:rFonts w:ascii="Arial" w:eastAsia="Times New Roman" w:hAnsi="Arial" w:cs="Arial"/>
      <w:b/>
      <w:iCs/>
      <w:kern w:val="32"/>
      <w:sz w:val="28"/>
      <w:szCs w:val="28"/>
      <w:lang w:bidi="en-US"/>
    </w:rPr>
  </w:style>
  <w:style w:type="character" w:customStyle="1" w:styleId="30">
    <w:name w:val="Заголовок 3 Знак"/>
    <w:basedOn w:val="a1"/>
    <w:link w:val="3"/>
    <w:rsid w:val="00D2251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D225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D2251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D2251A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2251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D2251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D2251A"/>
    <w:rPr>
      <w:rFonts w:ascii="Cambria" w:eastAsia="Times New Roman" w:hAnsi="Cambria" w:cs="Times New Roman"/>
      <w:lang w:eastAsia="ru-RU"/>
    </w:rPr>
  </w:style>
  <w:style w:type="paragraph" w:customStyle="1" w:styleId="a0">
    <w:name w:val="Текст документа"/>
    <w:basedOn w:val="a"/>
    <w:link w:val="ac"/>
    <w:qFormat/>
    <w:rsid w:val="00D2251A"/>
    <w:pPr>
      <w:suppressAutoHyphens/>
      <w:spacing w:before="120"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character" w:styleId="ad">
    <w:name w:val="Hyperlink"/>
    <w:basedOn w:val="a1"/>
    <w:uiPriority w:val="99"/>
    <w:rsid w:val="00D2251A"/>
    <w:rPr>
      <w:color w:val="0000FF"/>
      <w:u w:val="single"/>
    </w:rPr>
  </w:style>
  <w:style w:type="paragraph" w:styleId="ae">
    <w:name w:val="caption"/>
    <w:basedOn w:val="a"/>
    <w:next w:val="a"/>
    <w:qFormat/>
    <w:rsid w:val="00D2251A"/>
    <w:pPr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rsid w:val="00D907C6"/>
    <w:pPr>
      <w:tabs>
        <w:tab w:val="left" w:pos="440"/>
        <w:tab w:val="right" w:leader="dot" w:pos="9356"/>
      </w:tabs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000D8A"/>
    <w:pPr>
      <w:tabs>
        <w:tab w:val="left" w:pos="426"/>
        <w:tab w:val="right" w:leader="dot" w:pos="9344"/>
      </w:tabs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Текст документа Знак"/>
    <w:basedOn w:val="a1"/>
    <w:link w:val="a0"/>
    <w:rsid w:val="00D2251A"/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">
    <w:name w:val="Subtitle"/>
    <w:aliases w:val="ПЗ ЛУ"/>
    <w:basedOn w:val="a"/>
    <w:next w:val="a"/>
    <w:link w:val="af0"/>
    <w:qFormat/>
    <w:rsid w:val="00D2251A"/>
    <w:pPr>
      <w:spacing w:after="60"/>
      <w:jc w:val="right"/>
      <w:outlineLvl w:val="1"/>
    </w:pPr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af0">
    <w:name w:val="Подзаголовок Знак"/>
    <w:aliases w:val="ПЗ ЛУ Знак"/>
    <w:basedOn w:val="a1"/>
    <w:link w:val="af"/>
    <w:rsid w:val="00D2251A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1">
    <w:name w:val="page number"/>
    <w:basedOn w:val="a1"/>
    <w:rsid w:val="00D2251A"/>
  </w:style>
  <w:style w:type="paragraph" w:customStyle="1" w:styleId="phstampitalic">
    <w:name w:val="ph_stamp_italic"/>
    <w:basedOn w:val="a"/>
    <w:rsid w:val="00D2251A"/>
    <w:pPr>
      <w:spacing w:before="20" w:after="20" w:line="360" w:lineRule="auto"/>
      <w:ind w:left="57"/>
      <w:jc w:val="both"/>
    </w:pPr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phstampcenter">
    <w:name w:val="ph_stamp_center"/>
    <w:basedOn w:val="a"/>
    <w:locked/>
    <w:rsid w:val="00D2251A"/>
    <w:pPr>
      <w:tabs>
        <w:tab w:val="left" w:pos="284"/>
      </w:tabs>
      <w:spacing w:line="360" w:lineRule="auto"/>
      <w:jc w:val="center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phstampcenteritalic">
    <w:name w:val="ph_stamp_center_italic"/>
    <w:basedOn w:val="a"/>
    <w:rsid w:val="00D2251A"/>
    <w:pPr>
      <w:spacing w:before="20" w:after="20" w:line="360" w:lineRule="auto"/>
      <w:jc w:val="center"/>
    </w:pPr>
    <w:rPr>
      <w:rFonts w:ascii="Arial" w:eastAsia="Times New Roman" w:hAnsi="Arial" w:cs="Times New Roman"/>
      <w:bCs/>
      <w:i/>
      <w:sz w:val="16"/>
      <w:szCs w:val="20"/>
      <w:lang w:eastAsia="ru-RU"/>
    </w:rPr>
  </w:style>
  <w:style w:type="paragraph" w:customStyle="1" w:styleId="1212">
    <w:name w:val="Абзац 12пт 1.2 интервал"/>
    <w:basedOn w:val="a"/>
    <w:link w:val="12120"/>
    <w:qFormat/>
    <w:rsid w:val="00D2251A"/>
    <w:pPr>
      <w:keepLines/>
      <w:suppressAutoHyphens/>
      <w:autoSpaceDE w:val="0"/>
      <w:autoSpaceDN w:val="0"/>
      <w:adjustRightInd w:val="0"/>
      <w:spacing w:before="60" w:after="60" w:line="288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basedOn w:val="a"/>
    <w:next w:val="1212"/>
    <w:qFormat/>
    <w:rsid w:val="00D2251A"/>
    <w:pPr>
      <w:keepNext/>
      <w:keepLines/>
      <w:tabs>
        <w:tab w:val="center" w:pos="4677"/>
        <w:tab w:val="right" w:pos="9355"/>
      </w:tabs>
      <w:suppressAutoHyphens/>
      <w:autoSpaceDE w:val="0"/>
      <w:autoSpaceDN w:val="0"/>
      <w:adjustRightInd w:val="0"/>
      <w:spacing w:before="120" w:after="60" w:line="36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n-US" w:eastAsia="ru-RU"/>
    </w:rPr>
  </w:style>
  <w:style w:type="character" w:customStyle="1" w:styleId="12">
    <w:name w:val="Заголовок Знак1"/>
    <w:basedOn w:val="a1"/>
    <w:link w:val="af3"/>
    <w:rsid w:val="00D2251A"/>
    <w:rPr>
      <w:rFonts w:ascii="Arial" w:hAnsi="Arial" w:cs="Arial"/>
      <w:b/>
      <w:bCs/>
      <w:kern w:val="28"/>
      <w:sz w:val="36"/>
      <w:szCs w:val="32"/>
      <w:lang w:val="en-US"/>
    </w:rPr>
  </w:style>
  <w:style w:type="paragraph" w:customStyle="1" w:styleId="22">
    <w:name w:val="Название 2ур"/>
    <w:basedOn w:val="af3"/>
    <w:next w:val="1212"/>
    <w:qFormat/>
    <w:rsid w:val="00D2251A"/>
    <w:pPr>
      <w:keepNext/>
      <w:keepLines/>
      <w:tabs>
        <w:tab w:val="center" w:pos="4677"/>
        <w:tab w:val="right" w:pos="9355"/>
      </w:tabs>
      <w:suppressAutoHyphens/>
      <w:autoSpaceDE w:val="0"/>
      <w:autoSpaceDN w:val="0"/>
      <w:adjustRightInd w:val="0"/>
      <w:spacing w:before="120" w:after="60"/>
      <w:contextualSpacing w:val="0"/>
      <w:jc w:val="center"/>
      <w:outlineLvl w:val="0"/>
    </w:pPr>
    <w:rPr>
      <w:rFonts w:eastAsia="Times New Roman"/>
      <w:sz w:val="32"/>
      <w:lang w:eastAsia="ru-RU"/>
    </w:rPr>
  </w:style>
  <w:style w:type="paragraph" w:customStyle="1" w:styleId="141">
    <w:name w:val="Таблица 14 пт 1 интервал"/>
    <w:basedOn w:val="a"/>
    <w:link w:val="1410"/>
    <w:qFormat/>
    <w:rsid w:val="00D2251A"/>
    <w:pPr>
      <w:keepLines/>
      <w:autoSpaceDE w:val="0"/>
      <w:autoSpaceDN w:val="0"/>
      <w:adjustRightInd w:val="0"/>
      <w:spacing w:before="60" w:after="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10">
    <w:name w:val="Таблица 14 пт 1 интервал Знак"/>
    <w:basedOn w:val="a1"/>
    <w:link w:val="141"/>
    <w:rsid w:val="00D225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120">
    <w:name w:val="Абзац 12пт 1.2 интервал Знак"/>
    <w:basedOn w:val="a1"/>
    <w:link w:val="1212"/>
    <w:rsid w:val="00D225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Title"/>
    <w:basedOn w:val="a"/>
    <w:next w:val="a"/>
    <w:link w:val="12"/>
    <w:qFormat/>
    <w:rsid w:val="00D2251A"/>
    <w:pPr>
      <w:contextualSpacing/>
    </w:pPr>
    <w:rPr>
      <w:rFonts w:ascii="Arial" w:hAnsi="Arial" w:cs="Arial"/>
      <w:b/>
      <w:bCs/>
      <w:kern w:val="28"/>
      <w:sz w:val="36"/>
      <w:szCs w:val="32"/>
      <w:lang w:val="en-US"/>
    </w:rPr>
  </w:style>
  <w:style w:type="character" w:customStyle="1" w:styleId="af4">
    <w:name w:val="Заголовок Знак"/>
    <w:basedOn w:val="a1"/>
    <w:uiPriority w:val="10"/>
    <w:rsid w:val="00D22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5">
    <w:name w:val="Простой"/>
    <w:basedOn w:val="a"/>
    <w:rsid w:val="00D2251A"/>
    <w:rPr>
      <w:rFonts w:ascii="Times New Roman" w:eastAsia="Times New Roman" w:hAnsi="Times New Roman" w:cs="Times New Roman"/>
      <w:spacing w:val="-5"/>
      <w:sz w:val="24"/>
      <w:szCs w:val="20"/>
    </w:rPr>
  </w:style>
  <w:style w:type="character" w:customStyle="1" w:styleId="DFN">
    <w:name w:val="DFN"/>
    <w:rsid w:val="00D2251A"/>
    <w:rPr>
      <w:b/>
    </w:rPr>
  </w:style>
  <w:style w:type="paragraph" w:styleId="31">
    <w:name w:val="Body Text Indent 3"/>
    <w:aliases w:val=" Знак1"/>
    <w:basedOn w:val="a"/>
    <w:link w:val="32"/>
    <w:uiPriority w:val="99"/>
    <w:rsid w:val="00D2251A"/>
    <w:pPr>
      <w:ind w:firstLine="720"/>
      <w:jc w:val="both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character" w:customStyle="1" w:styleId="32">
    <w:name w:val="Основной текст с отступом 3 Знак"/>
    <w:aliases w:val=" Знак1 Знак"/>
    <w:basedOn w:val="a1"/>
    <w:link w:val="31"/>
    <w:uiPriority w:val="99"/>
    <w:rsid w:val="00D2251A"/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af6">
    <w:name w:val="Знак"/>
    <w:basedOn w:val="a"/>
    <w:rsid w:val="00D2251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Body Text 3"/>
    <w:basedOn w:val="a"/>
    <w:link w:val="34"/>
    <w:rsid w:val="00D2251A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rsid w:val="00D225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Фирма"/>
    <w:basedOn w:val="a"/>
    <w:next w:val="a"/>
    <w:rsid w:val="00D2251A"/>
    <w:pPr>
      <w:spacing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8">
    <w:name w:val="Наименование системы"/>
    <w:qFormat/>
    <w:rsid w:val="00610D52"/>
    <w:pPr>
      <w:spacing w:after="80" w:line="360" w:lineRule="auto"/>
      <w:contextualSpacing/>
      <w:jc w:val="center"/>
    </w:pPr>
    <w:rPr>
      <w:rFonts w:ascii="Times New Roman" w:eastAsia="Calibri" w:hAnsi="Times New Roman" w:cs="Times New Roman"/>
      <w:sz w:val="36"/>
      <w:szCs w:val="36"/>
    </w:rPr>
  </w:style>
  <w:style w:type="paragraph" w:customStyle="1" w:styleId="af9">
    <w:name w:val="Наименование документа"/>
    <w:qFormat/>
    <w:rsid w:val="00610D52"/>
    <w:pPr>
      <w:spacing w:after="80" w:line="360" w:lineRule="auto"/>
      <w:contextualSpacing/>
      <w:jc w:val="center"/>
    </w:pPr>
    <w:rPr>
      <w:rFonts w:ascii="Times New Roman" w:eastAsia="Calibri" w:hAnsi="Times New Roman" w:cs="Times New Roman"/>
      <w:b/>
      <w:sz w:val="36"/>
      <w:szCs w:val="36"/>
    </w:rPr>
  </w:style>
  <w:style w:type="paragraph" w:customStyle="1" w:styleId="afa">
    <w:name w:val="Подзаголовок (без уровня)"/>
    <w:basedOn w:val="af"/>
    <w:next w:val="a"/>
    <w:rsid w:val="00154F24"/>
    <w:pPr>
      <w:keepNext/>
      <w:pageBreakBefore/>
      <w:spacing w:after="120" w:line="360" w:lineRule="auto"/>
      <w:jc w:val="center"/>
      <w:outlineLvl w:val="9"/>
    </w:pPr>
    <w:rPr>
      <w:rFonts w:ascii="Times New Roman" w:hAnsi="Times New Roman"/>
      <w:sz w:val="40"/>
      <w:szCs w:val="40"/>
    </w:rPr>
  </w:style>
  <w:style w:type="character" w:styleId="afb">
    <w:name w:val="annotation reference"/>
    <w:basedOn w:val="a1"/>
    <w:uiPriority w:val="99"/>
    <w:semiHidden/>
    <w:unhideWhenUsed/>
    <w:rsid w:val="0028277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8277E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28277E"/>
    <w:rPr>
      <w:rFonts w:ascii="Calibri" w:hAnsi="Calibri" w:cs="Calibri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28277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28277E"/>
    <w:rPr>
      <w:rFonts w:ascii="Calibri" w:hAnsi="Calibri" w:cs="Calibri"/>
      <w:b/>
      <w:bCs/>
      <w:sz w:val="20"/>
      <w:szCs w:val="20"/>
    </w:rPr>
  </w:style>
  <w:style w:type="paragraph" w:styleId="aff0">
    <w:name w:val="Body Text"/>
    <w:basedOn w:val="a"/>
    <w:link w:val="aff1"/>
    <w:uiPriority w:val="99"/>
    <w:semiHidden/>
    <w:unhideWhenUsed/>
    <w:rsid w:val="00D907C6"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  <w:rsid w:val="00D907C6"/>
    <w:rPr>
      <w:rFonts w:ascii="Calibri" w:hAnsi="Calibri" w:cs="Calibri"/>
    </w:rPr>
  </w:style>
  <w:style w:type="character" w:styleId="aff2">
    <w:name w:val="Unresolved Mention"/>
    <w:basedOn w:val="a1"/>
    <w:uiPriority w:val="99"/>
    <w:semiHidden/>
    <w:unhideWhenUsed/>
    <w:rsid w:val="004E2A6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oleObject" Target="embeddings/oleObject1.bin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E872B-53B0-4994-927D-68481C9B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Акбашева Ольга</dc:creator>
  <cp:lastModifiedBy>Тисарев Алексей</cp:lastModifiedBy>
  <cp:revision>2</cp:revision>
  <cp:lastPrinted>2018-09-17T06:50:00Z</cp:lastPrinted>
  <dcterms:created xsi:type="dcterms:W3CDTF">2026-07-02T11:11:00Z</dcterms:created>
  <dcterms:modified xsi:type="dcterms:W3CDTF">2026-07-02T11:11:00Z</dcterms:modified>
</cp:coreProperties>
</file>